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70" w:rsidRPr="002616D1" w:rsidRDefault="007A52E0" w:rsidP="002616D1">
      <w:pPr>
        <w:suppressAutoHyphens/>
        <w:spacing w:after="40"/>
        <w:ind w:left="425"/>
        <w:jc w:val="right"/>
        <w:rPr>
          <w:rFonts w:ascii="Calibri" w:hAnsi="Calibri" w:cs="Segoe UI"/>
          <w:sz w:val="20"/>
          <w:szCs w:val="20"/>
        </w:rPr>
      </w:pPr>
      <w:r w:rsidRPr="002616D1">
        <w:rPr>
          <w:rFonts w:asciiTheme="majorHAnsi" w:hAnsiTheme="majorHAnsi" w:cs="Arial"/>
          <w:b/>
          <w:sz w:val="20"/>
          <w:szCs w:val="20"/>
        </w:rPr>
        <w:t>Załą</w:t>
      </w:r>
      <w:r w:rsidR="00B55970" w:rsidRPr="002616D1">
        <w:rPr>
          <w:rFonts w:asciiTheme="majorHAnsi" w:hAnsiTheme="majorHAnsi" w:cs="Arial"/>
          <w:b/>
          <w:sz w:val="20"/>
          <w:szCs w:val="20"/>
        </w:rPr>
        <w:t xml:space="preserve">cznik nr </w:t>
      </w:r>
      <w:r w:rsidRPr="002616D1">
        <w:rPr>
          <w:rFonts w:asciiTheme="majorHAnsi" w:hAnsiTheme="majorHAnsi" w:cs="Arial"/>
          <w:b/>
          <w:sz w:val="20"/>
          <w:szCs w:val="20"/>
        </w:rPr>
        <w:t>1</w:t>
      </w:r>
      <w:r w:rsidR="005F34B7">
        <w:rPr>
          <w:rFonts w:asciiTheme="majorHAnsi" w:hAnsiTheme="majorHAnsi" w:cs="Arial"/>
          <w:b/>
          <w:sz w:val="20"/>
          <w:szCs w:val="20"/>
        </w:rPr>
        <w:t xml:space="preserve"> do SIWZ</w:t>
      </w:r>
    </w:p>
    <w:p w:rsidR="00B55970" w:rsidRPr="005C66F2" w:rsidRDefault="00B55970" w:rsidP="00AF2ACE">
      <w:pPr>
        <w:pStyle w:val="Nagwek2"/>
        <w:jc w:val="center"/>
        <w:rPr>
          <w:rFonts w:asciiTheme="majorHAnsi" w:hAnsiTheme="majorHAnsi"/>
          <w:bCs w:val="0"/>
          <w:color w:val="000000"/>
          <w:sz w:val="24"/>
          <w:szCs w:val="24"/>
        </w:rPr>
      </w:pPr>
      <w:r w:rsidRPr="005C66F2">
        <w:rPr>
          <w:rFonts w:asciiTheme="majorHAnsi" w:hAnsiTheme="majorHAnsi"/>
          <w:bCs w:val="0"/>
          <w:color w:val="000000"/>
          <w:sz w:val="24"/>
          <w:szCs w:val="24"/>
        </w:rPr>
        <w:t>FORMULARZ OFERTY</w:t>
      </w:r>
    </w:p>
    <w:p w:rsidR="00A84EFF" w:rsidRPr="00B55970" w:rsidRDefault="00A84EFF" w:rsidP="00B55970">
      <w:pPr>
        <w:rPr>
          <w:rFonts w:asciiTheme="majorHAnsi" w:hAnsiTheme="majorHAnsi"/>
          <w:sz w:val="20"/>
          <w:szCs w:val="20"/>
        </w:rPr>
      </w:pPr>
    </w:p>
    <w:p w:rsidR="00B55970" w:rsidRPr="00B55970" w:rsidRDefault="00B55970" w:rsidP="00B55970">
      <w:pPr>
        <w:jc w:val="center"/>
        <w:rPr>
          <w:rFonts w:asciiTheme="majorHAnsi" w:hAnsiTheme="majorHAnsi"/>
          <w:b/>
          <w:color w:val="000000"/>
          <w:sz w:val="20"/>
          <w:szCs w:val="20"/>
        </w:rPr>
      </w:pPr>
      <w:r w:rsidRPr="00B55970">
        <w:rPr>
          <w:rFonts w:asciiTheme="majorHAnsi" w:hAnsiTheme="majorHAnsi"/>
          <w:b/>
          <w:color w:val="000000"/>
          <w:sz w:val="20"/>
          <w:szCs w:val="20"/>
        </w:rPr>
        <w:t>Zamawiający:</w:t>
      </w:r>
    </w:p>
    <w:p w:rsidR="00A92FCB" w:rsidRDefault="00A92FCB" w:rsidP="00B55970">
      <w:pPr>
        <w:ind w:left="284"/>
        <w:jc w:val="center"/>
        <w:rPr>
          <w:rFonts w:asciiTheme="majorHAnsi" w:hAnsiTheme="majorHAnsi"/>
          <w:b/>
          <w:sz w:val="20"/>
          <w:szCs w:val="20"/>
        </w:rPr>
      </w:pPr>
      <w:r w:rsidRPr="00A92FCB">
        <w:rPr>
          <w:rFonts w:asciiTheme="majorHAnsi" w:hAnsiTheme="majorHAnsi"/>
          <w:b/>
          <w:sz w:val="20"/>
          <w:szCs w:val="20"/>
        </w:rPr>
        <w:t>Otwocki Zakład Energetyki Cieplnej Sp. z o.o.</w:t>
      </w:r>
      <w:r>
        <w:rPr>
          <w:rFonts w:asciiTheme="majorHAnsi" w:hAnsiTheme="majorHAnsi"/>
          <w:b/>
          <w:sz w:val="20"/>
          <w:szCs w:val="20"/>
        </w:rPr>
        <w:t xml:space="preserve"> </w:t>
      </w:r>
    </w:p>
    <w:p w:rsidR="00B55970" w:rsidRPr="00A92FCB" w:rsidRDefault="00A92FCB" w:rsidP="00B55970">
      <w:pPr>
        <w:ind w:left="284"/>
        <w:jc w:val="center"/>
        <w:rPr>
          <w:rFonts w:asciiTheme="majorHAnsi" w:hAnsiTheme="majorHAnsi"/>
          <w:b/>
          <w:sz w:val="20"/>
          <w:szCs w:val="20"/>
        </w:rPr>
      </w:pPr>
      <w:r w:rsidRPr="00A92FCB">
        <w:rPr>
          <w:rFonts w:asciiTheme="majorHAnsi" w:hAnsiTheme="majorHAnsi"/>
          <w:b/>
          <w:sz w:val="20"/>
          <w:szCs w:val="20"/>
        </w:rPr>
        <w:t xml:space="preserve"> 05-400 Otwock ul. Andriollego 64</w:t>
      </w:r>
      <w:r>
        <w:rPr>
          <w:rFonts w:asciiTheme="majorHAnsi" w:hAnsiTheme="majorHAnsi"/>
          <w:b/>
          <w:sz w:val="20"/>
          <w:szCs w:val="20"/>
        </w:rPr>
        <w:t>, tel. 022 779-25-57</w:t>
      </w:r>
    </w:p>
    <w:p w:rsidR="00B55970" w:rsidRPr="00B55970" w:rsidRDefault="00B55970" w:rsidP="00B55970">
      <w:pPr>
        <w:ind w:left="284"/>
        <w:jc w:val="center"/>
        <w:rPr>
          <w:rFonts w:asciiTheme="majorHAnsi" w:hAnsiTheme="majorHAnsi"/>
          <w:i/>
          <w:sz w:val="20"/>
          <w:szCs w:val="20"/>
          <w:u w:val="single"/>
        </w:rPr>
      </w:pPr>
    </w:p>
    <w:p w:rsidR="00B55970" w:rsidRPr="00B55970" w:rsidRDefault="00B55970" w:rsidP="00B55970">
      <w:pPr>
        <w:jc w:val="center"/>
        <w:rPr>
          <w:rFonts w:asciiTheme="majorHAnsi" w:hAnsiTheme="majorHAnsi"/>
          <w:b/>
          <w:sz w:val="20"/>
          <w:szCs w:val="20"/>
        </w:rPr>
      </w:pPr>
      <w:r w:rsidRPr="00B55970">
        <w:rPr>
          <w:rFonts w:asciiTheme="majorHAnsi" w:hAnsiTheme="majorHAnsi"/>
          <w:b/>
          <w:sz w:val="20"/>
          <w:szCs w:val="20"/>
        </w:rPr>
        <w:t>Wykonawca:</w:t>
      </w:r>
    </w:p>
    <w:p w:rsidR="00B55970" w:rsidRDefault="00B55970" w:rsidP="00B55970">
      <w:pPr>
        <w:ind w:left="284"/>
        <w:jc w:val="center"/>
        <w:rPr>
          <w:rFonts w:asciiTheme="majorHAnsi" w:hAnsiTheme="majorHAnsi"/>
          <w:sz w:val="20"/>
          <w:szCs w:val="20"/>
        </w:rPr>
      </w:pPr>
      <w:r w:rsidRPr="00B55970">
        <w:rPr>
          <w:rFonts w:asciiTheme="majorHAnsi" w:hAnsiTheme="majorHAnsi"/>
          <w:sz w:val="20"/>
          <w:szCs w:val="20"/>
        </w:rPr>
        <w:t>Niniejsza oferta zostaje złożona przez:</w:t>
      </w:r>
    </w:p>
    <w:p w:rsidR="006B2C94" w:rsidRPr="00B55970" w:rsidRDefault="006B2C94" w:rsidP="00B55970">
      <w:pPr>
        <w:ind w:left="284"/>
        <w:jc w:val="center"/>
        <w:rPr>
          <w:rFonts w:asciiTheme="majorHAnsi" w:hAnsiTheme="majorHAnsi"/>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
        <w:gridCol w:w="4562"/>
        <w:gridCol w:w="4538"/>
      </w:tblGrid>
      <w:tr w:rsidR="00B55970" w:rsidRPr="00B55970" w:rsidTr="00EC6F81">
        <w:trPr>
          <w:cantSplit/>
          <w:trHeight w:val="431"/>
        </w:trPr>
        <w:tc>
          <w:tcPr>
            <w:tcW w:w="609" w:type="dxa"/>
          </w:tcPr>
          <w:p w:rsidR="00B55970" w:rsidRPr="00B55970" w:rsidRDefault="00B55970" w:rsidP="00EC6F81">
            <w:pPr>
              <w:jc w:val="center"/>
              <w:rPr>
                <w:rFonts w:asciiTheme="majorHAnsi" w:hAnsiTheme="majorHAnsi"/>
                <w:b/>
                <w:sz w:val="20"/>
                <w:szCs w:val="20"/>
              </w:rPr>
            </w:pPr>
          </w:p>
          <w:p w:rsidR="00B55970" w:rsidRPr="00B55970" w:rsidRDefault="00B55970" w:rsidP="00EC6F81">
            <w:pPr>
              <w:jc w:val="center"/>
              <w:rPr>
                <w:rFonts w:asciiTheme="majorHAnsi" w:hAnsiTheme="majorHAnsi"/>
                <w:b/>
                <w:sz w:val="20"/>
                <w:szCs w:val="20"/>
              </w:rPr>
            </w:pPr>
            <w:r w:rsidRPr="00B55970">
              <w:rPr>
                <w:rFonts w:asciiTheme="majorHAnsi" w:hAnsiTheme="majorHAnsi"/>
                <w:b/>
                <w:sz w:val="20"/>
                <w:szCs w:val="20"/>
              </w:rPr>
              <w:t>l.p.</w:t>
            </w:r>
          </w:p>
        </w:tc>
        <w:tc>
          <w:tcPr>
            <w:tcW w:w="4562" w:type="dxa"/>
          </w:tcPr>
          <w:p w:rsidR="00B55970" w:rsidRPr="00B55970" w:rsidRDefault="00B55970" w:rsidP="00EC6F81">
            <w:pPr>
              <w:jc w:val="center"/>
              <w:rPr>
                <w:rFonts w:asciiTheme="majorHAnsi" w:hAnsiTheme="majorHAnsi"/>
                <w:b/>
                <w:sz w:val="20"/>
                <w:szCs w:val="20"/>
              </w:rPr>
            </w:pPr>
          </w:p>
          <w:p w:rsidR="00B55970" w:rsidRPr="00B55970" w:rsidRDefault="00B55970" w:rsidP="00EC6F81">
            <w:pPr>
              <w:jc w:val="center"/>
              <w:rPr>
                <w:rFonts w:asciiTheme="majorHAnsi" w:hAnsiTheme="majorHAnsi"/>
                <w:b/>
                <w:sz w:val="20"/>
                <w:szCs w:val="20"/>
              </w:rPr>
            </w:pPr>
            <w:r w:rsidRPr="00B55970">
              <w:rPr>
                <w:rFonts w:asciiTheme="majorHAnsi" w:hAnsiTheme="majorHAnsi"/>
                <w:b/>
                <w:sz w:val="20"/>
                <w:szCs w:val="20"/>
              </w:rPr>
              <w:t>Nazwa(y) Wykonawcy(ów)</w:t>
            </w:r>
          </w:p>
        </w:tc>
        <w:tc>
          <w:tcPr>
            <w:tcW w:w="4538" w:type="dxa"/>
          </w:tcPr>
          <w:p w:rsidR="00B55970" w:rsidRPr="00B55970" w:rsidRDefault="00B55970" w:rsidP="00EC6F81">
            <w:pPr>
              <w:ind w:left="575"/>
              <w:jc w:val="center"/>
              <w:rPr>
                <w:rFonts w:asciiTheme="majorHAnsi" w:hAnsiTheme="majorHAnsi"/>
                <w:b/>
                <w:sz w:val="20"/>
                <w:szCs w:val="20"/>
              </w:rPr>
            </w:pPr>
          </w:p>
          <w:p w:rsidR="00B55970" w:rsidRPr="00B55970" w:rsidRDefault="00B55970" w:rsidP="00EC6F81">
            <w:pPr>
              <w:ind w:left="575"/>
              <w:jc w:val="center"/>
              <w:rPr>
                <w:rFonts w:asciiTheme="majorHAnsi" w:hAnsiTheme="majorHAnsi"/>
                <w:b/>
                <w:sz w:val="20"/>
                <w:szCs w:val="20"/>
              </w:rPr>
            </w:pPr>
            <w:r w:rsidRPr="00B55970">
              <w:rPr>
                <w:rFonts w:asciiTheme="majorHAnsi" w:hAnsiTheme="majorHAnsi"/>
                <w:b/>
                <w:sz w:val="20"/>
                <w:szCs w:val="20"/>
              </w:rPr>
              <w:t>Adres(y) Wykonawcy(ów)</w:t>
            </w:r>
          </w:p>
        </w:tc>
      </w:tr>
      <w:tr w:rsidR="00B55970" w:rsidRPr="00B55970" w:rsidTr="00B55970">
        <w:trPr>
          <w:cantSplit/>
          <w:trHeight w:val="1126"/>
        </w:trPr>
        <w:tc>
          <w:tcPr>
            <w:tcW w:w="609" w:type="dxa"/>
          </w:tcPr>
          <w:p w:rsidR="00B55970" w:rsidRPr="00B55970" w:rsidRDefault="00B55970" w:rsidP="00EC6F81">
            <w:pPr>
              <w:jc w:val="both"/>
              <w:rPr>
                <w:rFonts w:asciiTheme="majorHAnsi" w:hAnsiTheme="majorHAnsi"/>
                <w:sz w:val="20"/>
                <w:szCs w:val="20"/>
              </w:rPr>
            </w:pPr>
          </w:p>
        </w:tc>
        <w:tc>
          <w:tcPr>
            <w:tcW w:w="4562" w:type="dxa"/>
          </w:tcPr>
          <w:p w:rsidR="00B55970" w:rsidRPr="00B55970" w:rsidRDefault="00B55970" w:rsidP="00EC6F81">
            <w:pPr>
              <w:pStyle w:val="NormalnyWeb"/>
              <w:spacing w:before="0" w:after="0"/>
              <w:rPr>
                <w:rFonts w:asciiTheme="majorHAnsi" w:hAnsiTheme="majorHAnsi"/>
              </w:rPr>
            </w:pPr>
          </w:p>
          <w:p w:rsidR="00B55970" w:rsidRPr="00B55970" w:rsidRDefault="00B55970" w:rsidP="00EC6F81">
            <w:pPr>
              <w:pStyle w:val="NormalnyWeb"/>
              <w:spacing w:before="0" w:after="0"/>
              <w:rPr>
                <w:rFonts w:asciiTheme="majorHAnsi" w:hAnsiTheme="majorHAnsi"/>
              </w:rPr>
            </w:pPr>
          </w:p>
        </w:tc>
        <w:tc>
          <w:tcPr>
            <w:tcW w:w="4538" w:type="dxa"/>
          </w:tcPr>
          <w:p w:rsidR="00B55970" w:rsidRPr="00B55970" w:rsidRDefault="00B55970" w:rsidP="00EC6F81">
            <w:pPr>
              <w:jc w:val="both"/>
              <w:rPr>
                <w:rFonts w:asciiTheme="majorHAnsi" w:hAnsiTheme="majorHAnsi"/>
                <w:sz w:val="20"/>
                <w:szCs w:val="20"/>
              </w:rPr>
            </w:pPr>
          </w:p>
        </w:tc>
      </w:tr>
      <w:tr w:rsidR="00B55970" w:rsidRPr="00B55970" w:rsidTr="00B55970">
        <w:trPr>
          <w:trHeight w:val="301"/>
        </w:trPr>
        <w:tc>
          <w:tcPr>
            <w:tcW w:w="9709" w:type="dxa"/>
            <w:gridSpan w:val="3"/>
          </w:tcPr>
          <w:p w:rsidR="00B55970" w:rsidRPr="00B55970" w:rsidRDefault="00B55970" w:rsidP="00B55970">
            <w:pPr>
              <w:rPr>
                <w:rFonts w:asciiTheme="majorHAnsi" w:hAnsiTheme="majorHAnsi"/>
                <w:b/>
                <w:sz w:val="20"/>
                <w:szCs w:val="20"/>
              </w:rPr>
            </w:pPr>
            <w:r w:rsidRPr="00B55970">
              <w:rPr>
                <w:rFonts w:asciiTheme="majorHAnsi" w:hAnsiTheme="majorHAnsi"/>
                <w:b/>
                <w:sz w:val="20"/>
                <w:szCs w:val="20"/>
              </w:rPr>
              <w:t xml:space="preserve">TELEFON :                                            </w:t>
            </w:r>
          </w:p>
        </w:tc>
      </w:tr>
      <w:tr w:rsidR="00B55970" w:rsidRPr="00B55970" w:rsidTr="00B55970">
        <w:trPr>
          <w:trHeight w:val="210"/>
        </w:trPr>
        <w:tc>
          <w:tcPr>
            <w:tcW w:w="9709" w:type="dxa"/>
            <w:gridSpan w:val="3"/>
          </w:tcPr>
          <w:p w:rsidR="00B55970" w:rsidRPr="00B55970" w:rsidRDefault="002A311C" w:rsidP="00B55970">
            <w:pPr>
              <w:rPr>
                <w:rFonts w:asciiTheme="majorHAnsi" w:hAnsiTheme="majorHAnsi"/>
                <w:b/>
                <w:sz w:val="20"/>
                <w:szCs w:val="20"/>
              </w:rPr>
            </w:pPr>
            <w:r>
              <w:rPr>
                <w:rFonts w:asciiTheme="majorHAnsi" w:hAnsiTheme="majorHAnsi"/>
                <w:b/>
                <w:sz w:val="20"/>
                <w:szCs w:val="20"/>
              </w:rPr>
              <w:t>CEI</w:t>
            </w:r>
            <w:r w:rsidR="003A4DB6">
              <w:rPr>
                <w:rFonts w:asciiTheme="majorHAnsi" w:hAnsiTheme="majorHAnsi"/>
                <w:b/>
                <w:sz w:val="20"/>
                <w:szCs w:val="20"/>
              </w:rPr>
              <w:t>DG / KRS</w:t>
            </w:r>
            <w:r w:rsidR="00EF578E">
              <w:rPr>
                <w:rFonts w:asciiTheme="majorHAnsi" w:hAnsiTheme="majorHAnsi"/>
                <w:b/>
                <w:sz w:val="20"/>
                <w:szCs w:val="20"/>
              </w:rPr>
              <w:t xml:space="preserve"> /NIP</w:t>
            </w:r>
          </w:p>
        </w:tc>
      </w:tr>
      <w:tr w:rsidR="00B55970" w:rsidRPr="00B55970" w:rsidTr="00B55970">
        <w:trPr>
          <w:trHeight w:val="296"/>
        </w:trPr>
        <w:tc>
          <w:tcPr>
            <w:tcW w:w="9709" w:type="dxa"/>
            <w:gridSpan w:val="3"/>
          </w:tcPr>
          <w:p w:rsidR="00B55970" w:rsidRPr="00B55970" w:rsidRDefault="00B55970" w:rsidP="00B55970">
            <w:pPr>
              <w:rPr>
                <w:rFonts w:asciiTheme="majorHAnsi" w:hAnsiTheme="majorHAnsi"/>
                <w:b/>
                <w:sz w:val="20"/>
                <w:szCs w:val="20"/>
              </w:rPr>
            </w:pPr>
            <w:r>
              <w:rPr>
                <w:rFonts w:asciiTheme="majorHAnsi" w:hAnsiTheme="majorHAnsi"/>
                <w:b/>
                <w:sz w:val="20"/>
                <w:szCs w:val="20"/>
              </w:rPr>
              <w:t>EMAIL</w:t>
            </w:r>
            <w:r w:rsidRPr="00B55970">
              <w:rPr>
                <w:rFonts w:asciiTheme="majorHAnsi" w:hAnsiTheme="majorHAnsi"/>
                <w:b/>
                <w:sz w:val="20"/>
                <w:szCs w:val="20"/>
              </w:rPr>
              <w:t xml:space="preserve"> :                                            </w:t>
            </w:r>
          </w:p>
        </w:tc>
      </w:tr>
    </w:tbl>
    <w:p w:rsidR="00A92FCB" w:rsidRDefault="00A92FCB" w:rsidP="00AF2ACE">
      <w:pPr>
        <w:spacing w:after="60"/>
        <w:rPr>
          <w:rFonts w:asciiTheme="majorHAnsi" w:hAnsiTheme="majorHAnsi"/>
          <w:color w:val="000000"/>
          <w:sz w:val="20"/>
          <w:szCs w:val="20"/>
        </w:rPr>
      </w:pPr>
    </w:p>
    <w:p w:rsidR="0089676B" w:rsidRPr="005C66F2" w:rsidRDefault="00B55970" w:rsidP="005C66F2">
      <w:pPr>
        <w:spacing w:after="60"/>
        <w:jc w:val="center"/>
        <w:rPr>
          <w:rFonts w:asciiTheme="majorHAnsi" w:hAnsiTheme="majorHAnsi"/>
          <w:color w:val="000000"/>
          <w:sz w:val="20"/>
          <w:szCs w:val="20"/>
        </w:rPr>
      </w:pPr>
      <w:r w:rsidRPr="00B55970">
        <w:rPr>
          <w:rFonts w:asciiTheme="majorHAnsi" w:hAnsiTheme="majorHAnsi"/>
          <w:color w:val="000000"/>
          <w:sz w:val="20"/>
          <w:szCs w:val="20"/>
        </w:rPr>
        <w:t>Odpowiadając na ogłoszenie o przetargu nieograniczonym na:</w:t>
      </w:r>
    </w:p>
    <w:p w:rsidR="00A92FCB" w:rsidRPr="00B55970" w:rsidRDefault="00A92FCB" w:rsidP="00B55970">
      <w:pPr>
        <w:spacing w:after="60"/>
        <w:jc w:val="center"/>
        <w:rPr>
          <w:rFonts w:asciiTheme="majorHAnsi" w:hAnsiTheme="majorHAnsi" w:cs="Arial"/>
          <w:b/>
          <w:sz w:val="20"/>
          <w:szCs w:val="20"/>
        </w:rPr>
      </w:pPr>
    </w:p>
    <w:p w:rsidR="00BC7E1F" w:rsidRPr="00BC7E1F" w:rsidRDefault="004F3A6C" w:rsidP="00120D82">
      <w:pPr>
        <w:spacing w:line="276" w:lineRule="auto"/>
        <w:jc w:val="center"/>
        <w:rPr>
          <w:rFonts w:asciiTheme="majorHAnsi" w:eastAsia="SimSun" w:hAnsiTheme="majorHAnsi" w:cstheme="majorHAnsi"/>
          <w:b/>
          <w:bCs/>
          <w:i/>
          <w:sz w:val="20"/>
          <w:lang w:eastAsia="zh-CN"/>
        </w:rPr>
      </w:pPr>
      <w:bookmarkStart w:id="0" w:name="_Hlk47613459"/>
      <w:r>
        <w:rPr>
          <w:rFonts w:asciiTheme="majorHAnsi" w:eastAsia="SimSun" w:hAnsiTheme="majorHAnsi" w:cstheme="majorHAnsi"/>
          <w:b/>
          <w:bCs/>
          <w:i/>
          <w:sz w:val="20"/>
          <w:lang w:eastAsia="zh-CN"/>
        </w:rPr>
        <w:t xml:space="preserve">Wykonanie </w:t>
      </w:r>
      <w:r w:rsidR="00120D82" w:rsidRPr="00BC7E1F">
        <w:rPr>
          <w:rFonts w:asciiTheme="majorHAnsi" w:eastAsia="SimSun" w:hAnsiTheme="majorHAnsi" w:cstheme="majorHAnsi"/>
          <w:b/>
          <w:bCs/>
          <w:i/>
          <w:sz w:val="20"/>
          <w:lang w:eastAsia="zh-CN"/>
        </w:rPr>
        <w:t xml:space="preserve">robót budowlanych w  zakresie wymiany  oświetlenia wewnętrznego  w następujących placówkach oświatowych w Otwocku: Szkoła Podstawowa nr 6 przy ul. Ambasadorskiej 1,  </w:t>
      </w:r>
    </w:p>
    <w:p w:rsidR="00120D82" w:rsidRPr="00BC7E1F" w:rsidRDefault="00120D82" w:rsidP="00120D82">
      <w:pPr>
        <w:spacing w:line="276" w:lineRule="auto"/>
        <w:jc w:val="center"/>
        <w:rPr>
          <w:rFonts w:asciiTheme="majorHAnsi" w:eastAsia="SimSun" w:hAnsiTheme="majorHAnsi" w:cstheme="majorHAnsi"/>
          <w:b/>
          <w:bCs/>
          <w:i/>
          <w:sz w:val="20"/>
          <w:lang w:eastAsia="zh-CN"/>
        </w:rPr>
      </w:pPr>
      <w:r w:rsidRPr="00BC7E1F">
        <w:rPr>
          <w:rFonts w:asciiTheme="majorHAnsi" w:eastAsia="SimSun" w:hAnsiTheme="majorHAnsi" w:cstheme="majorHAnsi"/>
          <w:b/>
          <w:bCs/>
          <w:i/>
          <w:sz w:val="20"/>
          <w:lang w:eastAsia="zh-CN"/>
        </w:rPr>
        <w:t>Szkoła Podstawowa nr 12 przy ul. Andriollego 76</w:t>
      </w:r>
    </w:p>
    <w:bookmarkEnd w:id="0"/>
    <w:p w:rsidR="00A84EFF" w:rsidRPr="00B55970" w:rsidRDefault="00A84EFF" w:rsidP="00B55970">
      <w:pPr>
        <w:spacing w:line="276" w:lineRule="auto"/>
        <w:ind w:left="360"/>
        <w:jc w:val="center"/>
        <w:rPr>
          <w:rFonts w:asciiTheme="majorHAnsi" w:hAnsiTheme="majorHAnsi" w:cs="Arial"/>
          <w:b/>
          <w:sz w:val="20"/>
          <w:szCs w:val="20"/>
        </w:rPr>
      </w:pPr>
    </w:p>
    <w:p w:rsidR="00B55970" w:rsidRPr="00B55970" w:rsidRDefault="00B55970" w:rsidP="007E55FD">
      <w:pPr>
        <w:jc w:val="both"/>
        <w:rPr>
          <w:rFonts w:asciiTheme="majorHAnsi" w:hAnsiTheme="majorHAnsi" w:cs="Arial"/>
          <w:b/>
          <w:sz w:val="20"/>
          <w:szCs w:val="20"/>
        </w:rPr>
      </w:pPr>
      <w:r w:rsidRPr="00B55970">
        <w:rPr>
          <w:rFonts w:asciiTheme="majorHAnsi" w:hAnsiTheme="majorHAnsi"/>
          <w:sz w:val="20"/>
          <w:szCs w:val="20"/>
        </w:rPr>
        <w:t>oświadczam/y, że:</w:t>
      </w:r>
    </w:p>
    <w:p w:rsidR="00B55970" w:rsidRPr="00B55970" w:rsidRDefault="00B55970" w:rsidP="00E14354">
      <w:pPr>
        <w:numPr>
          <w:ilvl w:val="0"/>
          <w:numId w:val="29"/>
        </w:numPr>
        <w:ind w:left="357" w:hanging="357"/>
        <w:jc w:val="both"/>
        <w:rPr>
          <w:rFonts w:asciiTheme="majorHAnsi" w:hAnsiTheme="majorHAnsi"/>
          <w:color w:val="000000"/>
          <w:sz w:val="20"/>
          <w:szCs w:val="20"/>
        </w:rPr>
      </w:pPr>
      <w:r w:rsidRPr="00B55970">
        <w:rPr>
          <w:rFonts w:asciiTheme="majorHAnsi" w:hAnsiTheme="majorHAnsi"/>
          <w:sz w:val="20"/>
          <w:szCs w:val="20"/>
        </w:rPr>
        <w:t>zapoznaliśmy się z treścią SIWZ dla niniejszego zamówienia,</w:t>
      </w:r>
    </w:p>
    <w:p w:rsidR="00B55970" w:rsidRPr="00B55970" w:rsidRDefault="00B55970" w:rsidP="00E14354">
      <w:pPr>
        <w:numPr>
          <w:ilvl w:val="0"/>
          <w:numId w:val="29"/>
        </w:numPr>
        <w:jc w:val="both"/>
        <w:rPr>
          <w:rFonts w:asciiTheme="majorHAnsi" w:hAnsiTheme="majorHAnsi"/>
          <w:color w:val="000000"/>
          <w:sz w:val="20"/>
          <w:szCs w:val="20"/>
        </w:rPr>
      </w:pPr>
      <w:r w:rsidRPr="00B55970">
        <w:rPr>
          <w:rFonts w:asciiTheme="majorHAnsi" w:hAnsiTheme="majorHAnsi"/>
          <w:color w:val="000000"/>
          <w:sz w:val="20"/>
          <w:szCs w:val="20"/>
        </w:rPr>
        <w:t xml:space="preserve">uzyskaliśmy niezbędne informacje do </w:t>
      </w:r>
      <w:r>
        <w:rPr>
          <w:rFonts w:asciiTheme="majorHAnsi" w:hAnsiTheme="majorHAnsi"/>
          <w:color w:val="000000"/>
          <w:sz w:val="20"/>
          <w:szCs w:val="20"/>
        </w:rPr>
        <w:t>przygotowania oferty,</w:t>
      </w:r>
    </w:p>
    <w:p w:rsidR="00B55970" w:rsidRPr="00B55970" w:rsidRDefault="00B55970" w:rsidP="00E14354">
      <w:pPr>
        <w:numPr>
          <w:ilvl w:val="0"/>
          <w:numId w:val="29"/>
        </w:numPr>
        <w:jc w:val="both"/>
        <w:rPr>
          <w:rFonts w:asciiTheme="majorHAnsi" w:hAnsiTheme="majorHAnsi"/>
          <w:color w:val="000000"/>
          <w:sz w:val="20"/>
          <w:szCs w:val="20"/>
        </w:rPr>
      </w:pPr>
      <w:r w:rsidRPr="00B55970">
        <w:rPr>
          <w:rFonts w:asciiTheme="majorHAnsi" w:hAnsiTheme="majorHAnsi"/>
          <w:sz w:val="20"/>
          <w:szCs w:val="20"/>
        </w:rPr>
        <w:t>gwarantujemy wykonanie całości niniejszego zamówienia zgodnie z treścią: SIWZ, wyjaśnień do SIWZ oraz jej modyfikacji</w:t>
      </w:r>
      <w:r w:rsidRPr="00B55970">
        <w:rPr>
          <w:rFonts w:asciiTheme="majorHAnsi" w:hAnsiTheme="majorHAnsi"/>
          <w:color w:val="000000"/>
          <w:sz w:val="20"/>
          <w:szCs w:val="20"/>
        </w:rPr>
        <w:t>,</w:t>
      </w:r>
    </w:p>
    <w:p w:rsidR="00B55970" w:rsidRPr="00B55970" w:rsidRDefault="00B55970" w:rsidP="00E14354">
      <w:pPr>
        <w:numPr>
          <w:ilvl w:val="0"/>
          <w:numId w:val="29"/>
        </w:numPr>
        <w:jc w:val="both"/>
        <w:rPr>
          <w:rFonts w:asciiTheme="majorHAnsi" w:hAnsiTheme="majorHAnsi"/>
          <w:color w:val="000000"/>
          <w:sz w:val="20"/>
          <w:szCs w:val="20"/>
        </w:rPr>
      </w:pPr>
      <w:r w:rsidRPr="00B55970">
        <w:rPr>
          <w:rFonts w:asciiTheme="majorHAnsi" w:hAnsiTheme="majorHAnsi"/>
          <w:sz w:val="20"/>
          <w:szCs w:val="20"/>
        </w:rPr>
        <w:t xml:space="preserve">akceptujemy bez zastrzeżeń Projekt umowy, </w:t>
      </w:r>
    </w:p>
    <w:p w:rsidR="00B55970" w:rsidRPr="00B55970" w:rsidRDefault="00B55970" w:rsidP="00E14354">
      <w:pPr>
        <w:numPr>
          <w:ilvl w:val="0"/>
          <w:numId w:val="29"/>
        </w:numPr>
        <w:jc w:val="both"/>
        <w:rPr>
          <w:rFonts w:asciiTheme="majorHAnsi" w:hAnsiTheme="majorHAnsi"/>
          <w:color w:val="000000"/>
          <w:sz w:val="20"/>
          <w:szCs w:val="20"/>
        </w:rPr>
      </w:pPr>
      <w:r w:rsidRPr="00B55970">
        <w:rPr>
          <w:rFonts w:asciiTheme="majorHAnsi" w:hAnsiTheme="majorHAnsi"/>
          <w:color w:val="000000"/>
          <w:sz w:val="20"/>
          <w:szCs w:val="20"/>
        </w:rPr>
        <w:t>oferujemy realizację przedmiotu zamówienia zgodnie z danymi zawartymi w formularzu ofertowym z ceną za realizację przedmiotu zamówienia:</w:t>
      </w:r>
    </w:p>
    <w:p w:rsidR="00070148" w:rsidRDefault="00070148" w:rsidP="00122AA8">
      <w:pPr>
        <w:jc w:val="both"/>
        <w:rPr>
          <w:rFonts w:asciiTheme="majorHAnsi" w:hAnsiTheme="majorHAnsi"/>
          <w:color w:val="000000"/>
          <w:sz w:val="20"/>
          <w:szCs w:val="20"/>
        </w:rPr>
      </w:pPr>
    </w:p>
    <w:p w:rsidR="00400841" w:rsidRDefault="00400841" w:rsidP="005D4297">
      <w:pPr>
        <w:spacing w:after="60"/>
        <w:ind w:left="360" w:right="-1"/>
        <w:jc w:val="both"/>
        <w:rPr>
          <w:rFonts w:ascii="Arial" w:hAnsi="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3827"/>
        <w:gridCol w:w="2410"/>
        <w:gridCol w:w="1559"/>
      </w:tblGrid>
      <w:tr w:rsidR="00400841" w:rsidRPr="00AF2ACE" w:rsidTr="00120D82">
        <w:trPr>
          <w:trHeight w:val="771"/>
        </w:trPr>
        <w:tc>
          <w:tcPr>
            <w:tcW w:w="1271" w:type="dxa"/>
            <w:shd w:val="clear" w:color="auto" w:fill="auto"/>
          </w:tcPr>
          <w:p w:rsidR="00400841" w:rsidRPr="00AF2ACE" w:rsidRDefault="00400841" w:rsidP="00B4714D">
            <w:pPr>
              <w:pStyle w:val="Tekstpodstawowywcity2"/>
              <w:ind w:left="0"/>
              <w:jc w:val="center"/>
              <w:rPr>
                <w:rFonts w:asciiTheme="majorHAnsi" w:hAnsiTheme="majorHAnsi" w:cs="Arial"/>
                <w:b/>
                <w:color w:val="000000"/>
                <w:sz w:val="18"/>
                <w:szCs w:val="18"/>
              </w:rPr>
            </w:pPr>
            <w:r w:rsidRPr="00AF2ACE">
              <w:rPr>
                <w:rFonts w:asciiTheme="majorHAnsi" w:hAnsiTheme="majorHAnsi" w:cs="Arial"/>
                <w:b/>
                <w:color w:val="000000"/>
                <w:sz w:val="18"/>
                <w:szCs w:val="18"/>
              </w:rPr>
              <w:t>Przedmiot</w:t>
            </w:r>
          </w:p>
        </w:tc>
        <w:tc>
          <w:tcPr>
            <w:tcW w:w="3827" w:type="dxa"/>
          </w:tcPr>
          <w:p w:rsidR="00400841" w:rsidRPr="00AF2ACE" w:rsidRDefault="00400841" w:rsidP="00B4714D">
            <w:pPr>
              <w:pStyle w:val="Tekstpodstawowywcity2"/>
              <w:ind w:left="0"/>
              <w:jc w:val="center"/>
              <w:rPr>
                <w:rFonts w:asciiTheme="majorHAnsi" w:hAnsiTheme="majorHAnsi" w:cs="Arial"/>
                <w:b/>
                <w:color w:val="000000"/>
                <w:sz w:val="18"/>
                <w:szCs w:val="18"/>
              </w:rPr>
            </w:pPr>
            <w:r w:rsidRPr="00AF2ACE">
              <w:rPr>
                <w:rFonts w:asciiTheme="majorHAnsi" w:hAnsiTheme="majorHAnsi" w:cs="Arial"/>
                <w:b/>
                <w:color w:val="000000"/>
                <w:sz w:val="18"/>
                <w:szCs w:val="18"/>
              </w:rPr>
              <w:t>Cena całkowita brutto (PLN) wynosi:</w:t>
            </w:r>
          </w:p>
        </w:tc>
        <w:tc>
          <w:tcPr>
            <w:tcW w:w="2410" w:type="dxa"/>
            <w:tcBorders>
              <w:top w:val="single" w:sz="8" w:space="0" w:color="auto"/>
              <w:left w:val="single" w:sz="4" w:space="0" w:color="auto"/>
              <w:bottom w:val="single" w:sz="4" w:space="0" w:color="auto"/>
              <w:right w:val="single" w:sz="4" w:space="0" w:color="auto"/>
            </w:tcBorders>
            <w:vAlign w:val="center"/>
          </w:tcPr>
          <w:p w:rsidR="00400841" w:rsidRPr="00AF2ACE" w:rsidRDefault="00400841" w:rsidP="00400841">
            <w:pPr>
              <w:shd w:val="clear" w:color="auto" w:fill="FFFFFF"/>
              <w:tabs>
                <w:tab w:val="left" w:pos="360"/>
                <w:tab w:val="left" w:pos="9180"/>
              </w:tabs>
              <w:ind w:right="73"/>
              <w:jc w:val="center"/>
              <w:rPr>
                <w:rFonts w:asciiTheme="majorHAnsi" w:hAnsiTheme="majorHAnsi" w:cs="Arial"/>
                <w:b/>
                <w:sz w:val="18"/>
                <w:szCs w:val="18"/>
              </w:rPr>
            </w:pPr>
            <w:r w:rsidRPr="00AF2ACE">
              <w:rPr>
                <w:rFonts w:asciiTheme="majorHAnsi" w:hAnsiTheme="majorHAnsi" w:cs="Arial"/>
                <w:b/>
                <w:spacing w:val="5"/>
                <w:sz w:val="18"/>
                <w:szCs w:val="18"/>
              </w:rPr>
              <w:t>Oferuję udzielenie gwarancji</w:t>
            </w:r>
            <w:r w:rsidR="00120D82">
              <w:rPr>
                <w:rFonts w:asciiTheme="majorHAnsi" w:hAnsiTheme="majorHAnsi" w:cs="Arial"/>
                <w:b/>
                <w:spacing w:val="5"/>
                <w:sz w:val="18"/>
                <w:szCs w:val="18"/>
              </w:rPr>
              <w:t xml:space="preserve"> na wykonane roboty</w:t>
            </w:r>
            <w:r w:rsidRPr="00AF2ACE">
              <w:rPr>
                <w:rFonts w:asciiTheme="majorHAnsi" w:hAnsiTheme="majorHAnsi" w:cs="Arial"/>
                <w:b/>
                <w:spacing w:val="5"/>
                <w:sz w:val="18"/>
                <w:szCs w:val="18"/>
              </w:rPr>
              <w:t xml:space="preserve">* </w:t>
            </w:r>
            <w:r w:rsidRPr="00AF2ACE">
              <w:rPr>
                <w:rFonts w:asciiTheme="majorHAnsi" w:hAnsiTheme="majorHAnsi" w:cs="Arial"/>
                <w:b/>
                <w:sz w:val="18"/>
                <w:szCs w:val="18"/>
              </w:rPr>
              <w:t>na okres** :</w:t>
            </w:r>
          </w:p>
          <w:p w:rsidR="00400841" w:rsidRPr="00AF2ACE" w:rsidRDefault="00400841" w:rsidP="00B4714D">
            <w:pPr>
              <w:pStyle w:val="Tekstpodstawowywcity2"/>
              <w:ind w:left="0"/>
              <w:jc w:val="center"/>
              <w:rPr>
                <w:rFonts w:asciiTheme="majorHAnsi" w:hAnsiTheme="majorHAnsi" w:cs="Arial"/>
                <w:b/>
                <w:color w:val="000000"/>
                <w:sz w:val="18"/>
                <w:szCs w:val="18"/>
              </w:rPr>
            </w:pPr>
          </w:p>
        </w:tc>
        <w:tc>
          <w:tcPr>
            <w:tcW w:w="1559" w:type="dxa"/>
            <w:shd w:val="clear" w:color="auto" w:fill="auto"/>
          </w:tcPr>
          <w:p w:rsidR="00400841" w:rsidRPr="00AF2ACE" w:rsidRDefault="00400841" w:rsidP="00400841">
            <w:pPr>
              <w:shd w:val="clear" w:color="auto" w:fill="FFFFFF"/>
              <w:tabs>
                <w:tab w:val="left" w:pos="360"/>
                <w:tab w:val="left" w:pos="9180"/>
              </w:tabs>
              <w:ind w:right="73"/>
              <w:jc w:val="center"/>
              <w:rPr>
                <w:rFonts w:asciiTheme="majorHAnsi" w:hAnsiTheme="majorHAnsi"/>
                <w:b/>
                <w:color w:val="000000"/>
                <w:sz w:val="18"/>
                <w:szCs w:val="18"/>
              </w:rPr>
            </w:pPr>
            <w:r>
              <w:rPr>
                <w:rFonts w:asciiTheme="majorHAnsi" w:hAnsiTheme="majorHAnsi" w:cs="Arial"/>
                <w:b/>
                <w:spacing w:val="5"/>
                <w:sz w:val="18"/>
                <w:szCs w:val="18"/>
              </w:rPr>
              <w:t xml:space="preserve">Oferuje Termin </w:t>
            </w:r>
            <w:r w:rsidR="00120D82">
              <w:rPr>
                <w:rFonts w:asciiTheme="majorHAnsi" w:hAnsiTheme="majorHAnsi" w:cs="Arial"/>
                <w:b/>
                <w:spacing w:val="5"/>
                <w:sz w:val="18"/>
                <w:szCs w:val="18"/>
              </w:rPr>
              <w:t>wykonania robót</w:t>
            </w:r>
            <w:r>
              <w:rPr>
                <w:rFonts w:asciiTheme="majorHAnsi" w:hAnsiTheme="majorHAnsi" w:cs="Arial"/>
                <w:b/>
                <w:spacing w:val="5"/>
                <w:sz w:val="18"/>
                <w:szCs w:val="18"/>
              </w:rPr>
              <w:t xml:space="preserve"> :</w:t>
            </w:r>
          </w:p>
        </w:tc>
      </w:tr>
      <w:tr w:rsidR="00BC7E1F" w:rsidRPr="00BC7E1F" w:rsidTr="007769A6">
        <w:trPr>
          <w:trHeight w:val="1512"/>
        </w:trPr>
        <w:tc>
          <w:tcPr>
            <w:tcW w:w="1271" w:type="dxa"/>
            <w:shd w:val="clear" w:color="auto" w:fill="auto"/>
          </w:tcPr>
          <w:p w:rsidR="00BC7E1F" w:rsidRPr="00BC7E1F" w:rsidRDefault="00BC7E1F" w:rsidP="00BC7E1F">
            <w:pPr>
              <w:pStyle w:val="Akapitzlist"/>
              <w:spacing w:before="240" w:line="276" w:lineRule="auto"/>
              <w:ind w:left="142"/>
              <w:jc w:val="center"/>
              <w:rPr>
                <w:rFonts w:asciiTheme="majorHAnsi" w:hAnsiTheme="majorHAnsi" w:cs="Arial"/>
                <w:b/>
                <w:sz w:val="18"/>
                <w:szCs w:val="18"/>
              </w:rPr>
            </w:pPr>
            <w:r w:rsidRPr="00BC7E1F">
              <w:rPr>
                <w:rFonts w:asciiTheme="majorHAnsi" w:hAnsiTheme="majorHAnsi" w:cs="Arial"/>
                <w:b/>
                <w:sz w:val="18"/>
                <w:szCs w:val="18"/>
              </w:rPr>
              <w:t xml:space="preserve">ŁĄCZNIE Wykonanie robót w </w:t>
            </w:r>
            <w:r w:rsidRPr="00BC7E1F">
              <w:rPr>
                <w:rFonts w:asciiTheme="majorHAnsi" w:hAnsiTheme="majorHAnsi" w:cs="Arial"/>
                <w:b/>
                <w:sz w:val="18"/>
                <w:szCs w:val="18"/>
              </w:rPr>
              <w:br/>
              <w:t>SP nr 6 i 12</w:t>
            </w:r>
          </w:p>
        </w:tc>
        <w:tc>
          <w:tcPr>
            <w:tcW w:w="3827" w:type="dxa"/>
          </w:tcPr>
          <w:p w:rsidR="00BC7E1F" w:rsidRPr="00BC7E1F" w:rsidRDefault="00BC7E1F" w:rsidP="00BC7E1F">
            <w:pPr>
              <w:jc w:val="both"/>
              <w:rPr>
                <w:rFonts w:ascii="Calibri Light" w:hAnsi="Calibri Light" w:cs="Calibri Light"/>
                <w:b/>
                <w:sz w:val="18"/>
                <w:szCs w:val="18"/>
              </w:rPr>
            </w:pPr>
          </w:p>
          <w:p w:rsidR="00BC7E1F" w:rsidRPr="00BC7E1F" w:rsidRDefault="00BC7E1F" w:rsidP="00BC7E1F">
            <w:pPr>
              <w:jc w:val="center"/>
              <w:rPr>
                <w:rFonts w:ascii="Calibri Light" w:hAnsi="Calibri Light" w:cs="Calibri Light"/>
                <w:b/>
                <w:sz w:val="18"/>
                <w:szCs w:val="18"/>
              </w:rPr>
            </w:pPr>
            <w:r w:rsidRPr="00BC7E1F">
              <w:rPr>
                <w:rFonts w:ascii="Calibri Light" w:hAnsi="Calibri Light" w:cs="Calibri Light"/>
                <w:b/>
                <w:sz w:val="18"/>
                <w:szCs w:val="18"/>
              </w:rPr>
              <w:t>……………………………………. PLN</w:t>
            </w:r>
          </w:p>
          <w:p w:rsidR="00BC7E1F" w:rsidRPr="00BC7E1F" w:rsidRDefault="00BC7E1F" w:rsidP="00BC7E1F">
            <w:pPr>
              <w:jc w:val="both"/>
              <w:rPr>
                <w:rFonts w:ascii="Calibri Light" w:hAnsi="Calibri Light" w:cs="Calibri Light"/>
                <w:b/>
                <w:sz w:val="18"/>
                <w:szCs w:val="18"/>
              </w:rPr>
            </w:pPr>
          </w:p>
          <w:p w:rsidR="00BC7E1F" w:rsidRPr="00BC7E1F" w:rsidRDefault="00BC7E1F" w:rsidP="00BC7E1F">
            <w:pPr>
              <w:jc w:val="both"/>
              <w:rPr>
                <w:rFonts w:ascii="Calibri Light" w:hAnsi="Calibri Light" w:cs="Calibri Light"/>
                <w:b/>
                <w:sz w:val="18"/>
                <w:szCs w:val="18"/>
              </w:rPr>
            </w:pPr>
          </w:p>
          <w:p w:rsidR="00BC7E1F" w:rsidRPr="00BC7E1F" w:rsidRDefault="00BC7E1F" w:rsidP="00BC7E1F">
            <w:pPr>
              <w:jc w:val="both"/>
              <w:rPr>
                <w:rFonts w:ascii="Calibri Light" w:hAnsi="Calibri Light" w:cs="Calibri Light"/>
                <w:b/>
                <w:sz w:val="18"/>
                <w:szCs w:val="18"/>
              </w:rPr>
            </w:pPr>
            <w:r w:rsidRPr="00BC7E1F">
              <w:rPr>
                <w:rFonts w:ascii="Calibri Light" w:hAnsi="Calibri Light" w:cs="Calibri Light"/>
                <w:b/>
                <w:sz w:val="18"/>
                <w:szCs w:val="18"/>
              </w:rPr>
              <w:t xml:space="preserve">Słownie : </w:t>
            </w:r>
            <w:r w:rsidR="00724932">
              <w:rPr>
                <w:rFonts w:ascii="Calibri Light" w:hAnsi="Calibri Light" w:cs="Calibri Light"/>
                <w:b/>
                <w:sz w:val="18"/>
                <w:szCs w:val="18"/>
              </w:rPr>
              <w:t>……...................................................</w:t>
            </w:r>
          </w:p>
          <w:p w:rsidR="00BC7E1F" w:rsidRPr="00BC7E1F" w:rsidRDefault="00BC7E1F" w:rsidP="00BC7E1F">
            <w:pPr>
              <w:jc w:val="both"/>
              <w:rPr>
                <w:rFonts w:ascii="Calibri Light" w:hAnsi="Calibri Light" w:cs="Calibri Light"/>
                <w:b/>
                <w:sz w:val="18"/>
                <w:szCs w:val="18"/>
              </w:rPr>
            </w:pPr>
          </w:p>
        </w:tc>
        <w:tc>
          <w:tcPr>
            <w:tcW w:w="2410" w:type="dxa"/>
            <w:tcBorders>
              <w:top w:val="single" w:sz="8" w:space="0" w:color="auto"/>
              <w:left w:val="single" w:sz="4" w:space="0" w:color="auto"/>
              <w:bottom w:val="single" w:sz="4" w:space="0" w:color="auto"/>
              <w:right w:val="single" w:sz="4" w:space="0" w:color="auto"/>
            </w:tcBorders>
            <w:vAlign w:val="center"/>
          </w:tcPr>
          <w:p w:rsidR="00724932" w:rsidRDefault="00724932" w:rsidP="00BC7E1F">
            <w:pPr>
              <w:jc w:val="center"/>
              <w:rPr>
                <w:rFonts w:asciiTheme="majorHAnsi" w:hAnsiTheme="majorHAnsi" w:cs="Arial"/>
                <w:sz w:val="18"/>
                <w:szCs w:val="18"/>
              </w:rPr>
            </w:pPr>
          </w:p>
          <w:p w:rsidR="00724932" w:rsidRDefault="00724932" w:rsidP="00BC7E1F">
            <w:pPr>
              <w:jc w:val="center"/>
              <w:rPr>
                <w:rFonts w:asciiTheme="majorHAnsi" w:hAnsiTheme="majorHAnsi" w:cs="Arial"/>
                <w:sz w:val="18"/>
                <w:szCs w:val="18"/>
              </w:rPr>
            </w:pPr>
          </w:p>
          <w:p w:rsidR="00BC7E1F" w:rsidRPr="00BC7E1F" w:rsidRDefault="00EC2DA0" w:rsidP="00BC7E1F">
            <w:pPr>
              <w:jc w:val="center"/>
              <w:rPr>
                <w:rFonts w:asciiTheme="majorHAnsi" w:hAnsiTheme="majorHAnsi" w:cs="Arial"/>
                <w:b/>
                <w:sz w:val="18"/>
                <w:szCs w:val="18"/>
              </w:rPr>
            </w:pPr>
            <w:r>
              <w:rPr>
                <w:rFonts w:asciiTheme="majorHAnsi" w:hAnsiTheme="majorHAnsi" w:cs="Arial"/>
                <w:sz w:val="18"/>
                <w:szCs w:val="18"/>
              </w:rPr>
              <w:t xml:space="preserve">…………………………  </w:t>
            </w:r>
            <w:r w:rsidRPr="00AF2ACE">
              <w:rPr>
                <w:rFonts w:asciiTheme="majorHAnsi" w:hAnsiTheme="majorHAnsi" w:cs="Arial"/>
                <w:sz w:val="18"/>
                <w:szCs w:val="18"/>
              </w:rPr>
              <w:t>miesięcy</w:t>
            </w:r>
          </w:p>
        </w:tc>
        <w:tc>
          <w:tcPr>
            <w:tcW w:w="1559" w:type="dxa"/>
            <w:shd w:val="clear" w:color="auto" w:fill="auto"/>
          </w:tcPr>
          <w:p w:rsidR="00BC7E1F" w:rsidRDefault="00BC7E1F" w:rsidP="00BC7E1F">
            <w:pPr>
              <w:autoSpaceDE w:val="0"/>
              <w:autoSpaceDN w:val="0"/>
              <w:adjustRightInd w:val="0"/>
              <w:spacing w:after="120" w:line="276" w:lineRule="auto"/>
              <w:jc w:val="center"/>
              <w:rPr>
                <w:rFonts w:asciiTheme="majorHAnsi" w:hAnsiTheme="majorHAnsi" w:cs="Arial"/>
                <w:b/>
                <w:sz w:val="18"/>
                <w:szCs w:val="18"/>
              </w:rPr>
            </w:pPr>
            <w:r>
              <w:rPr>
                <w:rFonts w:asciiTheme="majorHAnsi" w:hAnsiTheme="majorHAnsi" w:cs="Arial"/>
                <w:b/>
                <w:sz w:val="18"/>
                <w:szCs w:val="18"/>
              </w:rPr>
              <w:t>Łączna ilość dni w SP nr 6 i 12</w:t>
            </w:r>
          </w:p>
          <w:p w:rsidR="005403F0" w:rsidRDefault="005403F0" w:rsidP="00BC7E1F">
            <w:pPr>
              <w:autoSpaceDE w:val="0"/>
              <w:autoSpaceDN w:val="0"/>
              <w:adjustRightInd w:val="0"/>
              <w:spacing w:after="120" w:line="276" w:lineRule="auto"/>
              <w:rPr>
                <w:rFonts w:asciiTheme="majorHAnsi" w:hAnsiTheme="majorHAnsi" w:cs="Arial"/>
                <w:b/>
                <w:sz w:val="18"/>
                <w:szCs w:val="18"/>
              </w:rPr>
            </w:pPr>
          </w:p>
          <w:p w:rsidR="00BC7E1F" w:rsidRPr="00BC7E1F" w:rsidRDefault="00BC7E1F" w:rsidP="00BC7E1F">
            <w:pPr>
              <w:autoSpaceDE w:val="0"/>
              <w:autoSpaceDN w:val="0"/>
              <w:adjustRightInd w:val="0"/>
              <w:spacing w:after="120" w:line="276" w:lineRule="auto"/>
              <w:rPr>
                <w:rFonts w:asciiTheme="majorHAnsi" w:hAnsiTheme="majorHAnsi" w:cs="Arial"/>
                <w:b/>
                <w:sz w:val="18"/>
                <w:szCs w:val="18"/>
              </w:rPr>
            </w:pPr>
            <w:r w:rsidRPr="00BC7E1F">
              <w:rPr>
                <w:rFonts w:asciiTheme="majorHAnsi" w:hAnsiTheme="majorHAnsi" w:cs="Arial"/>
                <w:b/>
                <w:sz w:val="18"/>
                <w:szCs w:val="18"/>
              </w:rPr>
              <w:t xml:space="preserve">      ….………… dni</w:t>
            </w:r>
          </w:p>
        </w:tc>
      </w:tr>
    </w:tbl>
    <w:p w:rsidR="00D24668" w:rsidRDefault="00D24668" w:rsidP="00B4714D">
      <w:pPr>
        <w:spacing w:after="60"/>
        <w:ind w:right="-1"/>
        <w:jc w:val="both"/>
        <w:rPr>
          <w:rFonts w:asciiTheme="majorHAnsi" w:hAnsiTheme="majorHAnsi"/>
          <w:i/>
          <w:color w:val="000000"/>
          <w:sz w:val="18"/>
          <w:szCs w:val="20"/>
        </w:rPr>
      </w:pPr>
    </w:p>
    <w:p w:rsidR="00D24668" w:rsidRPr="00926E94" w:rsidRDefault="00926E94" w:rsidP="00B4714D">
      <w:pPr>
        <w:spacing w:after="60"/>
        <w:ind w:right="-1"/>
        <w:jc w:val="both"/>
        <w:rPr>
          <w:rFonts w:asciiTheme="majorHAnsi" w:hAnsiTheme="majorHAnsi" w:cstheme="majorHAnsi"/>
          <w:i/>
          <w:color w:val="000000"/>
          <w:sz w:val="18"/>
          <w:szCs w:val="18"/>
        </w:rPr>
      </w:pPr>
      <w:r w:rsidRPr="00926E94">
        <w:rPr>
          <w:rFonts w:asciiTheme="majorHAnsi" w:hAnsiTheme="majorHAnsi" w:cstheme="majorHAnsi"/>
          <w:bCs/>
          <w:i/>
          <w:sz w:val="18"/>
          <w:szCs w:val="18"/>
        </w:rPr>
        <w:t>*o której mowa w §13 projektu umowy</w:t>
      </w:r>
    </w:p>
    <w:p w:rsidR="00B4714D" w:rsidRPr="00926E94" w:rsidRDefault="00B4714D" w:rsidP="00B4714D">
      <w:pPr>
        <w:spacing w:after="60"/>
        <w:ind w:right="-1"/>
        <w:jc w:val="both"/>
        <w:rPr>
          <w:rFonts w:asciiTheme="majorHAnsi" w:hAnsiTheme="majorHAnsi" w:cstheme="majorHAnsi"/>
          <w:i/>
          <w:color w:val="000000"/>
          <w:sz w:val="18"/>
          <w:szCs w:val="18"/>
        </w:rPr>
      </w:pPr>
      <w:r w:rsidRPr="00926E94">
        <w:rPr>
          <w:rFonts w:asciiTheme="majorHAnsi" w:hAnsiTheme="majorHAnsi" w:cstheme="majorHAnsi"/>
          <w:i/>
          <w:color w:val="000000"/>
          <w:sz w:val="18"/>
          <w:szCs w:val="18"/>
        </w:rPr>
        <w:t>*</w:t>
      </w:r>
      <w:r w:rsidR="00926E94" w:rsidRPr="00926E94">
        <w:rPr>
          <w:rFonts w:asciiTheme="majorHAnsi" w:hAnsiTheme="majorHAnsi" w:cstheme="majorHAnsi"/>
          <w:i/>
          <w:color w:val="000000"/>
          <w:sz w:val="18"/>
          <w:szCs w:val="18"/>
        </w:rPr>
        <w:t>*</w:t>
      </w:r>
      <w:r w:rsidRPr="00926E94">
        <w:rPr>
          <w:rFonts w:asciiTheme="majorHAnsi" w:hAnsiTheme="majorHAnsi" w:cstheme="majorHAnsi"/>
          <w:i/>
          <w:color w:val="000000"/>
          <w:sz w:val="18"/>
          <w:szCs w:val="18"/>
        </w:rPr>
        <w:t xml:space="preserve"> minimalnie 36 a maksymalnie 60 miesięcy</w:t>
      </w:r>
    </w:p>
    <w:p w:rsidR="00B3505C" w:rsidRDefault="00B3505C" w:rsidP="00505FE3">
      <w:pPr>
        <w:spacing w:after="60"/>
        <w:ind w:right="-1"/>
        <w:jc w:val="both"/>
        <w:rPr>
          <w:rFonts w:asciiTheme="majorHAnsi" w:hAnsiTheme="majorHAnsi"/>
          <w:color w:val="000000"/>
          <w:sz w:val="20"/>
          <w:szCs w:val="20"/>
        </w:rPr>
      </w:pPr>
    </w:p>
    <w:p w:rsidR="00B55970" w:rsidRPr="00B55970" w:rsidRDefault="00B55970" w:rsidP="00E14354">
      <w:pPr>
        <w:numPr>
          <w:ilvl w:val="0"/>
          <w:numId w:val="29"/>
        </w:numPr>
        <w:spacing w:after="60"/>
        <w:ind w:right="-1"/>
        <w:jc w:val="both"/>
        <w:rPr>
          <w:rFonts w:asciiTheme="majorHAnsi" w:hAnsiTheme="majorHAnsi"/>
          <w:color w:val="000000"/>
          <w:sz w:val="20"/>
          <w:szCs w:val="20"/>
        </w:rPr>
      </w:pPr>
      <w:r w:rsidRPr="00B55970">
        <w:rPr>
          <w:rFonts w:asciiTheme="majorHAnsi" w:hAnsiTheme="majorHAnsi"/>
          <w:color w:val="000000"/>
          <w:sz w:val="20"/>
          <w:szCs w:val="20"/>
        </w:rPr>
        <w:t>niniejsza oferta jest ważna przez 30 dni od upływu terminu składania ofert,</w:t>
      </w:r>
    </w:p>
    <w:p w:rsidR="00B55970" w:rsidRPr="00B55970" w:rsidRDefault="00B55970" w:rsidP="00E14354">
      <w:pPr>
        <w:numPr>
          <w:ilvl w:val="0"/>
          <w:numId w:val="29"/>
        </w:numPr>
        <w:spacing w:after="60"/>
        <w:ind w:right="-1"/>
        <w:jc w:val="both"/>
        <w:rPr>
          <w:rFonts w:asciiTheme="majorHAnsi" w:hAnsiTheme="majorHAnsi"/>
          <w:color w:val="000000"/>
          <w:sz w:val="20"/>
          <w:szCs w:val="20"/>
        </w:rPr>
      </w:pPr>
      <w:r w:rsidRPr="00B55970">
        <w:rPr>
          <w:rFonts w:asciiTheme="majorHAnsi" w:hAnsiTheme="majorHAnsi"/>
          <w:color w:val="000000"/>
          <w:sz w:val="20"/>
          <w:szCs w:val="20"/>
        </w:rPr>
        <w:lastRenderedPageBreak/>
        <w:t>w przypadku uznania naszej oferty za najkorzystniejszą, umowę zobowiązujemy się zawrzeć w miejscu i terminie jakie zosta</w:t>
      </w:r>
      <w:r w:rsidR="006808BF">
        <w:rPr>
          <w:rFonts w:asciiTheme="majorHAnsi" w:hAnsiTheme="majorHAnsi"/>
          <w:color w:val="000000"/>
          <w:sz w:val="20"/>
          <w:szCs w:val="20"/>
        </w:rPr>
        <w:t>ną wskazane przez Zamawiającego,</w:t>
      </w:r>
    </w:p>
    <w:p w:rsidR="002E1FE5" w:rsidRPr="00D73298" w:rsidRDefault="002E1FE5" w:rsidP="00E14354">
      <w:pPr>
        <w:numPr>
          <w:ilvl w:val="0"/>
          <w:numId w:val="29"/>
        </w:numPr>
        <w:spacing w:after="60"/>
        <w:ind w:right="-1"/>
        <w:jc w:val="both"/>
        <w:rPr>
          <w:rFonts w:asciiTheme="majorHAnsi" w:hAnsiTheme="majorHAnsi"/>
          <w:sz w:val="20"/>
          <w:szCs w:val="20"/>
        </w:rPr>
      </w:pPr>
      <w:r w:rsidRPr="00D73298">
        <w:rPr>
          <w:rFonts w:asciiTheme="majorHAnsi" w:hAnsiTheme="majorHAnsi"/>
          <w:sz w:val="20"/>
          <w:szCs w:val="20"/>
        </w:rPr>
        <w:t>nie uczestniczymy jako Wykonawca w jakiejkolwiek innej ofercie złożonej w celu uzyskania niniejszego zamówienia,</w:t>
      </w:r>
    </w:p>
    <w:p w:rsidR="002E1FE5" w:rsidRPr="00D73298" w:rsidRDefault="002E1FE5" w:rsidP="00E14354">
      <w:pPr>
        <w:numPr>
          <w:ilvl w:val="0"/>
          <w:numId w:val="29"/>
        </w:numPr>
        <w:spacing w:after="120"/>
        <w:ind w:left="357" w:hanging="357"/>
        <w:jc w:val="both"/>
        <w:rPr>
          <w:rFonts w:asciiTheme="majorHAnsi" w:hAnsiTheme="majorHAnsi"/>
          <w:sz w:val="20"/>
          <w:szCs w:val="20"/>
        </w:rPr>
      </w:pPr>
      <w:r w:rsidRPr="00D73298">
        <w:rPr>
          <w:rFonts w:asciiTheme="majorHAnsi" w:hAnsiTheme="majorHAnsi" w:cs="Segoe UI"/>
          <w:sz w:val="20"/>
          <w:szCs w:val="20"/>
        </w:rPr>
        <w:t xml:space="preserve">Podwykonawcom zamierzam powierzyć poniższe </w:t>
      </w:r>
      <w:r w:rsidRPr="00D73298">
        <w:rPr>
          <w:rFonts w:asciiTheme="majorHAnsi" w:hAnsiTheme="majorHAnsi" w:cs="Arial"/>
          <w:sz w:val="20"/>
          <w:szCs w:val="20"/>
        </w:rPr>
        <w:t>części zamówienia (należy również podać firmy podwykonawców)</w:t>
      </w:r>
    </w:p>
    <w:p w:rsidR="002E1FE5" w:rsidRPr="00D73298" w:rsidRDefault="002E1FE5" w:rsidP="00E14354">
      <w:pPr>
        <w:numPr>
          <w:ilvl w:val="0"/>
          <w:numId w:val="30"/>
        </w:numPr>
        <w:spacing w:after="40"/>
        <w:ind w:left="426" w:firstLine="0"/>
        <w:rPr>
          <w:rFonts w:asciiTheme="majorHAnsi" w:hAnsiTheme="majorHAnsi" w:cs="Segoe UI"/>
          <w:sz w:val="20"/>
          <w:szCs w:val="20"/>
        </w:rPr>
      </w:pPr>
      <w:r w:rsidRPr="00D73298">
        <w:rPr>
          <w:rFonts w:asciiTheme="majorHAnsi" w:hAnsiTheme="majorHAnsi" w:cs="Segoe UI"/>
          <w:sz w:val="20"/>
          <w:szCs w:val="20"/>
        </w:rPr>
        <w:t>.....................................................................................</w:t>
      </w:r>
    </w:p>
    <w:p w:rsidR="002E1FE5" w:rsidRPr="00D73298" w:rsidRDefault="002E1FE5" w:rsidP="00E14354">
      <w:pPr>
        <w:numPr>
          <w:ilvl w:val="0"/>
          <w:numId w:val="30"/>
        </w:numPr>
        <w:spacing w:after="40"/>
        <w:ind w:left="426" w:firstLine="0"/>
        <w:rPr>
          <w:rFonts w:asciiTheme="majorHAnsi" w:hAnsiTheme="majorHAnsi" w:cs="Segoe UI"/>
          <w:sz w:val="20"/>
          <w:szCs w:val="20"/>
        </w:rPr>
      </w:pPr>
      <w:r w:rsidRPr="00D73298">
        <w:rPr>
          <w:rFonts w:asciiTheme="majorHAnsi" w:hAnsiTheme="majorHAnsi" w:cs="Segoe UI"/>
          <w:sz w:val="20"/>
          <w:szCs w:val="20"/>
        </w:rPr>
        <w:t>…………………………………………………………………………………</w:t>
      </w:r>
    </w:p>
    <w:p w:rsidR="00D54A5E" w:rsidRDefault="002E1FE5" w:rsidP="00D54A5E">
      <w:pPr>
        <w:numPr>
          <w:ilvl w:val="0"/>
          <w:numId w:val="30"/>
        </w:numPr>
        <w:spacing w:after="40"/>
        <w:ind w:left="426" w:firstLine="0"/>
        <w:rPr>
          <w:rFonts w:ascii="Calibri" w:hAnsi="Calibri" w:cs="Segoe UI"/>
          <w:sz w:val="20"/>
          <w:szCs w:val="20"/>
        </w:rPr>
      </w:pPr>
      <w:r>
        <w:rPr>
          <w:rFonts w:ascii="Calibri" w:hAnsi="Calibri" w:cs="Segoe UI"/>
          <w:sz w:val="20"/>
          <w:szCs w:val="20"/>
        </w:rPr>
        <w:t>…………………………………………………………………………………</w:t>
      </w:r>
    </w:p>
    <w:p w:rsidR="00D54A5E" w:rsidRPr="00D54A5E" w:rsidRDefault="00D54A5E" w:rsidP="00D54A5E">
      <w:pPr>
        <w:pStyle w:val="Akapitzlist"/>
        <w:numPr>
          <w:ilvl w:val="0"/>
          <w:numId w:val="29"/>
        </w:numPr>
        <w:spacing w:after="40"/>
        <w:jc w:val="both"/>
        <w:rPr>
          <w:rFonts w:asciiTheme="majorHAnsi" w:hAnsiTheme="majorHAnsi" w:cs="Calibri"/>
          <w:color w:val="000000"/>
          <w:sz w:val="20"/>
          <w:szCs w:val="20"/>
        </w:rPr>
      </w:pPr>
      <w:r>
        <w:rPr>
          <w:rFonts w:asciiTheme="majorHAnsi" w:hAnsiTheme="majorHAnsi" w:cs="Calibri"/>
          <w:color w:val="000000"/>
          <w:sz w:val="20"/>
          <w:szCs w:val="20"/>
        </w:rPr>
        <w:t>o</w:t>
      </w:r>
      <w:r w:rsidRPr="00D54A5E">
        <w:rPr>
          <w:rFonts w:asciiTheme="majorHAnsi" w:hAnsiTheme="majorHAnsi" w:cs="Calibri"/>
          <w:color w:val="000000"/>
          <w:sz w:val="20"/>
          <w:szCs w:val="20"/>
        </w:rPr>
        <w:t>świadczam/y, że wadium w wysokości ………………………………  PLN zostało wniesione w dniu ......................................, w formie: …..…….......................................................................................</w:t>
      </w:r>
      <w:r>
        <w:rPr>
          <w:rFonts w:asciiTheme="majorHAnsi" w:hAnsiTheme="majorHAnsi" w:cs="Calibri"/>
          <w:color w:val="000000"/>
          <w:sz w:val="20"/>
          <w:szCs w:val="20"/>
        </w:rPr>
        <w:t>...................</w:t>
      </w:r>
    </w:p>
    <w:p w:rsidR="00D54A5E" w:rsidRPr="00D54A5E" w:rsidRDefault="00D54A5E" w:rsidP="00D54A5E">
      <w:pPr>
        <w:pStyle w:val="Akapitzlist"/>
        <w:numPr>
          <w:ilvl w:val="0"/>
          <w:numId w:val="29"/>
        </w:numPr>
        <w:spacing w:after="40"/>
        <w:jc w:val="both"/>
        <w:rPr>
          <w:rFonts w:asciiTheme="majorHAnsi" w:hAnsiTheme="majorHAnsi" w:cs="Calibri"/>
          <w:color w:val="000000"/>
          <w:sz w:val="20"/>
          <w:szCs w:val="20"/>
        </w:rPr>
      </w:pPr>
      <w:r>
        <w:rPr>
          <w:rFonts w:asciiTheme="majorHAnsi" w:hAnsiTheme="majorHAnsi" w:cs="Calibri"/>
          <w:color w:val="000000"/>
          <w:sz w:val="20"/>
          <w:szCs w:val="20"/>
        </w:rPr>
        <w:t>p</w:t>
      </w:r>
      <w:r w:rsidRPr="00D54A5E">
        <w:rPr>
          <w:rFonts w:asciiTheme="majorHAnsi" w:hAnsiTheme="majorHAnsi" w:cs="Calibri"/>
          <w:color w:val="000000"/>
          <w:sz w:val="20"/>
          <w:szCs w:val="20"/>
        </w:rPr>
        <w:t>rosimy o zwrot wadium (wniesionego przelewem w pieniądzu), na zasadach określonych w art. 46 ustawy PZP, na następujący rachunek: …...………………..................................</w:t>
      </w:r>
      <w:r>
        <w:rPr>
          <w:rFonts w:asciiTheme="majorHAnsi" w:hAnsiTheme="majorHAnsi" w:cs="Calibri"/>
          <w:color w:val="000000"/>
          <w:sz w:val="20"/>
          <w:szCs w:val="20"/>
        </w:rPr>
        <w:t>................................................................</w:t>
      </w:r>
      <w:r w:rsidRPr="00D54A5E">
        <w:rPr>
          <w:rFonts w:asciiTheme="majorHAnsi" w:hAnsiTheme="majorHAnsi" w:cs="Calibri"/>
          <w:color w:val="000000"/>
          <w:sz w:val="20"/>
          <w:szCs w:val="20"/>
        </w:rPr>
        <w:t>.;</w:t>
      </w:r>
    </w:p>
    <w:p w:rsidR="002E1FE5" w:rsidRPr="00B55970" w:rsidRDefault="002E1FE5" w:rsidP="00E14354">
      <w:pPr>
        <w:numPr>
          <w:ilvl w:val="0"/>
          <w:numId w:val="29"/>
        </w:numPr>
        <w:spacing w:after="120"/>
        <w:ind w:left="357" w:hanging="499"/>
        <w:jc w:val="both"/>
        <w:rPr>
          <w:rFonts w:asciiTheme="majorHAnsi" w:hAnsiTheme="majorHAnsi"/>
          <w:sz w:val="20"/>
          <w:szCs w:val="20"/>
        </w:rPr>
      </w:pPr>
      <w:r w:rsidRPr="00B55970">
        <w:rPr>
          <w:rFonts w:asciiTheme="majorHAnsi" w:hAnsiTheme="majorHAnsi"/>
          <w:sz w:val="20"/>
          <w:szCs w:val="20"/>
        </w:rPr>
        <w:t xml:space="preserve">załącznikami do niniejszego </w:t>
      </w:r>
      <w:r w:rsidRPr="00B55970">
        <w:rPr>
          <w:rFonts w:asciiTheme="majorHAnsi" w:hAnsiTheme="majorHAnsi"/>
          <w:i/>
          <w:sz w:val="20"/>
          <w:szCs w:val="20"/>
        </w:rPr>
        <w:t>Formularza oferty</w:t>
      </w:r>
      <w:r w:rsidRPr="00B55970">
        <w:rPr>
          <w:rFonts w:asciiTheme="majorHAnsi" w:hAnsiTheme="majorHAnsi"/>
          <w:sz w:val="20"/>
          <w:szCs w:val="20"/>
        </w:rPr>
        <w:t xml:space="preserve"> są:</w:t>
      </w:r>
    </w:p>
    <w:p w:rsidR="00AC1017" w:rsidRPr="00E93F28" w:rsidRDefault="00515258" w:rsidP="00E14354">
      <w:pPr>
        <w:numPr>
          <w:ilvl w:val="0"/>
          <w:numId w:val="28"/>
        </w:numPr>
        <w:tabs>
          <w:tab w:val="left" w:pos="709"/>
        </w:tabs>
        <w:spacing w:line="360" w:lineRule="auto"/>
        <w:ind w:hanging="218"/>
        <w:jc w:val="both"/>
        <w:rPr>
          <w:rFonts w:asciiTheme="majorHAnsi" w:hAnsiTheme="majorHAnsi"/>
          <w:sz w:val="20"/>
          <w:szCs w:val="20"/>
        </w:rPr>
      </w:pPr>
      <w:r w:rsidRPr="00E93F28">
        <w:rPr>
          <w:rFonts w:asciiTheme="majorHAnsi" w:hAnsiTheme="majorHAnsi"/>
          <w:sz w:val="20"/>
          <w:szCs w:val="20"/>
        </w:rPr>
        <w:t>Oświadczenie dot.  spełniania warunków udziału w postępowaniu.</w:t>
      </w:r>
    </w:p>
    <w:p w:rsidR="00AC1017" w:rsidRPr="00E93F28" w:rsidRDefault="00AC1017" w:rsidP="00E14354">
      <w:pPr>
        <w:numPr>
          <w:ilvl w:val="0"/>
          <w:numId w:val="28"/>
        </w:numPr>
        <w:tabs>
          <w:tab w:val="left" w:pos="709"/>
        </w:tabs>
        <w:spacing w:line="360" w:lineRule="auto"/>
        <w:ind w:hanging="218"/>
        <w:jc w:val="both"/>
        <w:rPr>
          <w:rFonts w:asciiTheme="majorHAnsi" w:hAnsiTheme="majorHAnsi"/>
          <w:sz w:val="20"/>
          <w:szCs w:val="20"/>
        </w:rPr>
      </w:pPr>
      <w:r w:rsidRPr="00E93F28">
        <w:rPr>
          <w:rFonts w:asciiTheme="majorHAnsi" w:hAnsiTheme="majorHAnsi" w:cstheme="majorHAnsi"/>
          <w:sz w:val="20"/>
          <w:szCs w:val="20"/>
        </w:rPr>
        <w:t>Oświadczenie dot. braku podstaw do wykluczenia.</w:t>
      </w:r>
    </w:p>
    <w:p w:rsidR="002E1FE5" w:rsidRPr="00B46F4A" w:rsidRDefault="00050F7D" w:rsidP="00E14354">
      <w:pPr>
        <w:numPr>
          <w:ilvl w:val="0"/>
          <w:numId w:val="28"/>
        </w:numPr>
        <w:tabs>
          <w:tab w:val="left" w:pos="709"/>
        </w:tabs>
        <w:spacing w:line="360" w:lineRule="auto"/>
        <w:ind w:hanging="218"/>
        <w:jc w:val="both"/>
        <w:rPr>
          <w:rFonts w:asciiTheme="majorHAnsi" w:hAnsiTheme="majorHAnsi"/>
          <w:sz w:val="20"/>
          <w:szCs w:val="20"/>
        </w:rPr>
      </w:pPr>
      <w:r w:rsidRPr="00B46F4A">
        <w:rPr>
          <w:rFonts w:asciiTheme="majorHAnsi" w:hAnsiTheme="majorHAnsi"/>
          <w:sz w:val="20"/>
          <w:szCs w:val="20"/>
        </w:rPr>
        <w:t>Dowód wniesienia wadium.</w:t>
      </w:r>
    </w:p>
    <w:p w:rsidR="002E1FE5" w:rsidRPr="00B55970" w:rsidRDefault="002E1FE5" w:rsidP="00E14354">
      <w:pPr>
        <w:numPr>
          <w:ilvl w:val="0"/>
          <w:numId w:val="28"/>
        </w:numPr>
        <w:tabs>
          <w:tab w:val="left" w:pos="709"/>
        </w:tabs>
        <w:spacing w:line="360" w:lineRule="auto"/>
        <w:ind w:hanging="218"/>
        <w:jc w:val="both"/>
        <w:rPr>
          <w:rFonts w:asciiTheme="majorHAnsi" w:hAnsiTheme="majorHAnsi"/>
          <w:sz w:val="20"/>
          <w:szCs w:val="20"/>
        </w:rPr>
      </w:pPr>
      <w:r w:rsidRPr="00B55970">
        <w:rPr>
          <w:rFonts w:asciiTheme="majorHAnsi" w:hAnsiTheme="majorHAnsi"/>
          <w:i/>
          <w:sz w:val="20"/>
          <w:szCs w:val="20"/>
        </w:rPr>
        <w:t>........................................................................................................................................</w:t>
      </w:r>
    </w:p>
    <w:p w:rsidR="002E1FE5" w:rsidRPr="00B55970" w:rsidRDefault="002E1FE5" w:rsidP="00E14354">
      <w:pPr>
        <w:numPr>
          <w:ilvl w:val="0"/>
          <w:numId w:val="28"/>
        </w:numPr>
        <w:tabs>
          <w:tab w:val="left" w:pos="709"/>
        </w:tabs>
        <w:spacing w:line="360" w:lineRule="auto"/>
        <w:ind w:hanging="218"/>
        <w:jc w:val="both"/>
        <w:rPr>
          <w:rFonts w:asciiTheme="majorHAnsi" w:hAnsiTheme="majorHAnsi"/>
          <w:sz w:val="20"/>
          <w:szCs w:val="20"/>
        </w:rPr>
      </w:pPr>
      <w:r w:rsidRPr="00B55970">
        <w:rPr>
          <w:rFonts w:asciiTheme="majorHAnsi" w:hAnsiTheme="majorHAnsi"/>
          <w:i/>
          <w:sz w:val="20"/>
          <w:szCs w:val="20"/>
        </w:rPr>
        <w:t>........................................................................................................................................</w:t>
      </w:r>
    </w:p>
    <w:p w:rsidR="002E1FE5" w:rsidRDefault="002E1FE5" w:rsidP="00E14354">
      <w:pPr>
        <w:numPr>
          <w:ilvl w:val="0"/>
          <w:numId w:val="29"/>
        </w:numPr>
        <w:spacing w:after="120"/>
        <w:ind w:hanging="502"/>
        <w:jc w:val="both"/>
        <w:rPr>
          <w:rFonts w:asciiTheme="majorHAnsi" w:hAnsiTheme="majorHAnsi"/>
          <w:sz w:val="20"/>
          <w:szCs w:val="20"/>
        </w:rPr>
      </w:pPr>
      <w:r w:rsidRPr="00B55970">
        <w:rPr>
          <w:rFonts w:asciiTheme="majorHAnsi" w:hAnsiTheme="majorHAnsi"/>
          <w:sz w:val="20"/>
          <w:szCs w:val="20"/>
        </w:rPr>
        <w:t>oferta została złożona na............... ponumerowanych i podpisanych stronach.</w:t>
      </w:r>
    </w:p>
    <w:p w:rsidR="008C02A9" w:rsidRDefault="002E1FE5" w:rsidP="00E14354">
      <w:pPr>
        <w:numPr>
          <w:ilvl w:val="0"/>
          <w:numId w:val="29"/>
        </w:numPr>
        <w:spacing w:after="120"/>
        <w:ind w:hanging="502"/>
        <w:jc w:val="both"/>
        <w:rPr>
          <w:rFonts w:asciiTheme="majorHAnsi" w:hAnsiTheme="majorHAnsi"/>
          <w:sz w:val="20"/>
          <w:szCs w:val="20"/>
        </w:rPr>
      </w:pPr>
      <w:r w:rsidRPr="00865AEF">
        <w:rPr>
          <w:rFonts w:asciiTheme="majorHAnsi" w:hAnsiTheme="majorHAnsi"/>
          <w:color w:val="000000"/>
          <w:sz w:val="20"/>
          <w:szCs w:val="20"/>
        </w:rPr>
        <w:t>wykonawca jest ma</w:t>
      </w:r>
      <w:r>
        <w:rPr>
          <w:rFonts w:asciiTheme="majorHAnsi" w:hAnsiTheme="majorHAnsi"/>
          <w:color w:val="000000"/>
          <w:sz w:val="20"/>
          <w:szCs w:val="20"/>
        </w:rPr>
        <w:t>łym lub średnim przedsiębiorstwe</w:t>
      </w:r>
      <w:r w:rsidRPr="00865AEF">
        <w:rPr>
          <w:rFonts w:asciiTheme="majorHAnsi" w:hAnsiTheme="majorHAnsi"/>
          <w:color w:val="000000"/>
          <w:sz w:val="20"/>
          <w:szCs w:val="20"/>
        </w:rPr>
        <w:t xml:space="preserve">m - _______(wskazać </w:t>
      </w:r>
      <w:r w:rsidRPr="00681507">
        <w:rPr>
          <w:rFonts w:asciiTheme="majorHAnsi" w:hAnsiTheme="majorHAnsi"/>
          <w:color w:val="000000"/>
          <w:sz w:val="20"/>
          <w:szCs w:val="20"/>
          <w:u w:val="single"/>
        </w:rPr>
        <w:t>TAK/NIE</w:t>
      </w:r>
      <w:r w:rsidRPr="00865AEF">
        <w:rPr>
          <w:rFonts w:asciiTheme="majorHAnsi" w:hAnsiTheme="majorHAnsi"/>
          <w:color w:val="000000"/>
          <w:sz w:val="20"/>
          <w:szCs w:val="20"/>
        </w:rPr>
        <w:t xml:space="preserve">) </w:t>
      </w:r>
      <w:r w:rsidRPr="00865AEF">
        <w:rPr>
          <w:rFonts w:asciiTheme="majorHAnsi" w:hAnsiTheme="majorHAnsi"/>
          <w:i/>
          <w:color w:val="000000"/>
          <w:sz w:val="18"/>
          <w:szCs w:val="18"/>
        </w:rPr>
        <w:t>(Te</w:t>
      </w:r>
      <w:r w:rsidRPr="006C37E3">
        <w:rPr>
          <w:rFonts w:asciiTheme="majorHAnsi" w:hAnsiTheme="majorHAnsi"/>
          <w:i/>
          <w:color w:val="000000"/>
          <w:sz w:val="18"/>
          <w:szCs w:val="18"/>
        </w:rPr>
        <w:t xml:space="preserv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w:t>
      </w:r>
      <w:r w:rsidR="005C66F2">
        <w:rPr>
          <w:rFonts w:asciiTheme="majorHAnsi" w:hAnsiTheme="majorHAnsi"/>
          <w:i/>
          <w:color w:val="000000"/>
          <w:sz w:val="18"/>
          <w:szCs w:val="18"/>
        </w:rPr>
        <w:t xml:space="preserve"> </w:t>
      </w:r>
      <w:r w:rsidRPr="006C37E3">
        <w:rPr>
          <w:rFonts w:asciiTheme="majorHAnsi" w:hAnsiTheme="majorHAnsi"/>
          <w:i/>
          <w:color w:val="000000"/>
          <w:sz w:val="18"/>
          <w:szCs w:val="18"/>
        </w:rPr>
        <w:t xml:space="preserve">Średnie przedsiębiorstwa: przedsiębiorstwa, które nie są mikroprzedsiębiorstwami ani małymi przedsiębiorstwami i które zatrudniają mniej niż 250 osób i których roczny obrót nie przekracza 50 milionów EUR lub roczna suma bilansowa </w:t>
      </w:r>
      <w:r>
        <w:rPr>
          <w:rFonts w:asciiTheme="majorHAnsi" w:hAnsiTheme="majorHAnsi"/>
          <w:i/>
          <w:color w:val="000000"/>
          <w:sz w:val="18"/>
          <w:szCs w:val="18"/>
        </w:rPr>
        <w:t xml:space="preserve">nie przekracza 43 milionów EUR- </w:t>
      </w:r>
      <w:r w:rsidRPr="00CC5418">
        <w:rPr>
          <w:rFonts w:asciiTheme="majorHAnsi" w:hAnsiTheme="majorHAnsi"/>
          <w:i/>
          <w:color w:val="000000"/>
          <w:sz w:val="18"/>
          <w:szCs w:val="18"/>
        </w:rPr>
        <w:t>zalecenie Komisji z dnia 6 maja 2003 r. dotyczące definicji mikroprzedsiębiorstw oraz małych i średnich przedsiębiorstw (Dz.U. L 124 z 20.5.2003, s. 36</w:t>
      </w:r>
      <w:r>
        <w:rPr>
          <w:rFonts w:asciiTheme="majorHAnsi" w:hAnsiTheme="majorHAnsi"/>
          <w:i/>
          <w:color w:val="000000"/>
          <w:sz w:val="18"/>
          <w:szCs w:val="18"/>
        </w:rPr>
        <w:t>)</w:t>
      </w:r>
      <w:r w:rsidRPr="00CC5418">
        <w:rPr>
          <w:rFonts w:asciiTheme="majorHAnsi" w:hAnsiTheme="majorHAnsi"/>
          <w:i/>
          <w:color w:val="000000"/>
          <w:sz w:val="18"/>
          <w:szCs w:val="18"/>
        </w:rPr>
        <w:t>).</w:t>
      </w:r>
    </w:p>
    <w:p w:rsidR="008C02A9" w:rsidRPr="008C02A9" w:rsidRDefault="008C02A9" w:rsidP="00E14354">
      <w:pPr>
        <w:numPr>
          <w:ilvl w:val="0"/>
          <w:numId w:val="29"/>
        </w:numPr>
        <w:spacing w:after="120"/>
        <w:ind w:hanging="502"/>
        <w:jc w:val="both"/>
        <w:rPr>
          <w:rFonts w:asciiTheme="majorHAnsi" w:hAnsiTheme="majorHAnsi"/>
          <w:sz w:val="20"/>
          <w:szCs w:val="20"/>
        </w:rPr>
      </w:pPr>
      <w:r w:rsidRPr="008C02A9">
        <w:rPr>
          <w:rFonts w:asciiTheme="majorHAnsi" w:hAnsiTheme="majorHAnsi" w:cstheme="majorHAnsi"/>
          <w:color w:val="000000"/>
          <w:sz w:val="20"/>
        </w:rPr>
        <w:t>Oświadczam, że wypełniłem obowiązki informacyjne przewidziane w art. 13 lub art. 14 RODO (</w:t>
      </w:r>
      <w:r w:rsidRPr="008C02A9">
        <w:rPr>
          <w:rFonts w:asciiTheme="majorHAnsi" w:hAnsiTheme="majorHAnsi" w:cstheme="majorHAnsi"/>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C02A9">
        <w:rPr>
          <w:rFonts w:asciiTheme="majorHAnsi" w:hAnsiTheme="majorHAnsi" w:cstheme="majorHAnsi"/>
          <w:color w:val="000000"/>
          <w:sz w:val="20"/>
        </w:rPr>
        <w:t xml:space="preserve">) wobec osób fizycznych, </w:t>
      </w:r>
      <w:r w:rsidRPr="008C02A9">
        <w:rPr>
          <w:rFonts w:asciiTheme="majorHAnsi" w:hAnsiTheme="majorHAnsi" w:cstheme="majorHAnsi"/>
          <w:sz w:val="20"/>
        </w:rPr>
        <w:t>od których dane osobowe bezpośrednio lub pośrednio pozyskałem</w:t>
      </w:r>
      <w:r w:rsidRPr="008C02A9">
        <w:rPr>
          <w:rFonts w:asciiTheme="majorHAnsi" w:hAnsiTheme="majorHAnsi" w:cstheme="majorHAnsi"/>
          <w:color w:val="000000"/>
          <w:sz w:val="20"/>
        </w:rPr>
        <w:t xml:space="preserve"> w celu ubiegania się o udzielenie zamówienia publicznego w niniejszym postępowaniu</w:t>
      </w:r>
      <w:r w:rsidRPr="008C02A9">
        <w:rPr>
          <w:rFonts w:asciiTheme="majorHAnsi" w:hAnsiTheme="majorHAnsi" w:cstheme="majorHAnsi"/>
          <w:sz w:val="20"/>
        </w:rPr>
        <w:t>. (</w:t>
      </w:r>
      <w:r w:rsidRPr="008C02A9">
        <w:rPr>
          <w:rFonts w:asciiTheme="majorHAnsi" w:hAnsiTheme="majorHAnsi" w:cstheme="majorHAnsi"/>
          <w:color w:val="000000"/>
          <w:sz w:val="20"/>
        </w:rPr>
        <w:t xml:space="preserve">W przypadku gdy wykonawca </w:t>
      </w:r>
      <w:r w:rsidRPr="008C02A9">
        <w:rPr>
          <w:rFonts w:asciiTheme="majorHAnsi" w:hAnsiTheme="majorHAnsi" w:cstheme="majorHAns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sidR="008647EA">
        <w:rPr>
          <w:rFonts w:asciiTheme="majorHAnsi" w:hAnsiTheme="majorHAnsi" w:cstheme="majorHAnsi"/>
          <w:sz w:val="20"/>
        </w:rPr>
        <w:t>ia np. przez jego wykreślenie).</w:t>
      </w:r>
    </w:p>
    <w:p w:rsidR="008C02A9" w:rsidRPr="00CC5418" w:rsidRDefault="008C02A9" w:rsidP="008C02A9">
      <w:pPr>
        <w:spacing w:after="120"/>
        <w:jc w:val="both"/>
        <w:rPr>
          <w:rFonts w:asciiTheme="majorHAnsi" w:hAnsiTheme="majorHAnsi"/>
          <w:sz w:val="20"/>
          <w:szCs w:val="20"/>
        </w:rPr>
      </w:pPr>
    </w:p>
    <w:p w:rsidR="006B2C94" w:rsidRDefault="006B2C94" w:rsidP="002E1FE5">
      <w:pPr>
        <w:pStyle w:val="Tekstpodstawowywcity2"/>
        <w:ind w:left="0"/>
        <w:jc w:val="both"/>
        <w:rPr>
          <w:rFonts w:asciiTheme="majorHAnsi" w:hAnsiTheme="majorHAnsi"/>
          <w:b/>
          <w:color w:val="000000"/>
          <w:sz w:val="20"/>
          <w:szCs w:val="20"/>
        </w:rPr>
      </w:pPr>
    </w:p>
    <w:p w:rsidR="00273CDC" w:rsidRDefault="00273CDC" w:rsidP="002E1FE5">
      <w:pPr>
        <w:ind w:left="284"/>
        <w:rPr>
          <w:rFonts w:asciiTheme="majorHAnsi" w:hAnsiTheme="majorHAnsi"/>
          <w:b/>
          <w:sz w:val="20"/>
          <w:szCs w:val="20"/>
        </w:rPr>
      </w:pPr>
    </w:p>
    <w:p w:rsidR="002E1FE5" w:rsidRPr="00EC6F81" w:rsidRDefault="002E1FE5" w:rsidP="002E1FE5">
      <w:pPr>
        <w:ind w:left="284"/>
        <w:rPr>
          <w:rFonts w:asciiTheme="majorHAnsi" w:hAnsiTheme="majorHAnsi"/>
          <w:b/>
          <w:sz w:val="20"/>
          <w:szCs w:val="20"/>
        </w:rPr>
      </w:pPr>
      <w:r w:rsidRPr="00EC6F81">
        <w:rPr>
          <w:rFonts w:asciiTheme="majorHAnsi" w:hAnsiTheme="majorHAnsi"/>
          <w:b/>
          <w:sz w:val="20"/>
          <w:szCs w:val="20"/>
        </w:rPr>
        <w:t>.................................., dnia ....................</w:t>
      </w:r>
      <w:r w:rsidRPr="00EC6F81">
        <w:rPr>
          <w:rFonts w:asciiTheme="majorHAnsi" w:hAnsiTheme="majorHAnsi"/>
          <w:b/>
          <w:sz w:val="20"/>
          <w:szCs w:val="20"/>
        </w:rPr>
        <w:tab/>
      </w:r>
      <w:r w:rsidR="00505FE3">
        <w:rPr>
          <w:rFonts w:asciiTheme="majorHAnsi" w:hAnsiTheme="majorHAnsi"/>
          <w:b/>
          <w:sz w:val="20"/>
          <w:szCs w:val="20"/>
        </w:rPr>
        <w:t xml:space="preserve">                                </w:t>
      </w:r>
      <w:r w:rsidRPr="00EC6F81">
        <w:rPr>
          <w:rFonts w:asciiTheme="majorHAnsi" w:hAnsiTheme="majorHAnsi"/>
          <w:b/>
          <w:sz w:val="20"/>
          <w:szCs w:val="20"/>
        </w:rPr>
        <w:t>......................................................</w:t>
      </w:r>
    </w:p>
    <w:p w:rsidR="002E1FE5" w:rsidRPr="00EC6F81" w:rsidRDefault="002E1FE5" w:rsidP="002E1FE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2E1FE5" w:rsidRPr="00E629B8" w:rsidRDefault="002E1FE5" w:rsidP="002E1FE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400841" w:rsidRDefault="00400841">
      <w:pPr>
        <w:rPr>
          <w:rFonts w:asciiTheme="majorHAnsi" w:hAnsiTheme="majorHAnsi" w:cs="Arial"/>
          <w:b/>
          <w:sz w:val="20"/>
          <w:szCs w:val="20"/>
        </w:rPr>
      </w:pPr>
      <w:r>
        <w:rPr>
          <w:rFonts w:asciiTheme="majorHAnsi" w:hAnsiTheme="majorHAnsi" w:cs="Arial"/>
          <w:b/>
          <w:sz w:val="20"/>
          <w:szCs w:val="20"/>
        </w:rPr>
        <w:br w:type="page"/>
      </w:r>
    </w:p>
    <w:p w:rsidR="00D83900" w:rsidRDefault="00D83900" w:rsidP="000B09AA">
      <w:pPr>
        <w:jc w:val="right"/>
        <w:rPr>
          <w:rFonts w:asciiTheme="majorHAnsi" w:hAnsiTheme="majorHAnsi" w:cs="Arial"/>
          <w:b/>
          <w:sz w:val="20"/>
          <w:szCs w:val="20"/>
        </w:rPr>
      </w:pPr>
      <w:r w:rsidRPr="006808BF">
        <w:rPr>
          <w:rFonts w:asciiTheme="majorHAnsi" w:hAnsiTheme="majorHAnsi" w:cs="Arial"/>
          <w:b/>
          <w:sz w:val="20"/>
          <w:szCs w:val="20"/>
        </w:rPr>
        <w:lastRenderedPageBreak/>
        <w:t xml:space="preserve">Załącznik nr </w:t>
      </w:r>
      <w:r w:rsidR="007A52E0">
        <w:rPr>
          <w:rFonts w:asciiTheme="majorHAnsi" w:hAnsiTheme="majorHAnsi" w:cs="Arial"/>
          <w:b/>
          <w:sz w:val="20"/>
          <w:szCs w:val="20"/>
        </w:rPr>
        <w:t>2</w:t>
      </w:r>
      <w:r w:rsidR="004F3A6C">
        <w:rPr>
          <w:rFonts w:asciiTheme="majorHAnsi" w:hAnsiTheme="majorHAnsi" w:cs="Arial"/>
          <w:b/>
          <w:sz w:val="20"/>
          <w:szCs w:val="20"/>
        </w:rPr>
        <w:t xml:space="preserve"> do SIWZ</w:t>
      </w:r>
    </w:p>
    <w:p w:rsidR="009B6CF5" w:rsidRDefault="009B6CF5" w:rsidP="00547EDC">
      <w:pPr>
        <w:jc w:val="right"/>
        <w:rPr>
          <w:rFonts w:asciiTheme="majorHAnsi" w:hAnsiTheme="majorHAnsi" w:cs="Arial"/>
          <w:b/>
          <w:color w:val="000000"/>
          <w:sz w:val="20"/>
          <w:szCs w:val="20"/>
        </w:rPr>
      </w:pPr>
    </w:p>
    <w:p w:rsidR="00746A80" w:rsidRPr="00746A80" w:rsidRDefault="00547EDC" w:rsidP="00547EDC">
      <w:pPr>
        <w:jc w:val="right"/>
        <w:rPr>
          <w:rFonts w:asciiTheme="majorHAnsi" w:hAnsiTheme="majorHAnsi" w:cs="Arial"/>
          <w:b/>
          <w:sz w:val="20"/>
          <w:szCs w:val="20"/>
        </w:rPr>
      </w:pPr>
      <w:r>
        <w:rPr>
          <w:rFonts w:asciiTheme="majorHAnsi" w:hAnsiTheme="majorHAnsi" w:cs="Arial"/>
          <w:b/>
          <w:sz w:val="20"/>
          <w:szCs w:val="20"/>
        </w:rPr>
        <w:t>Zamawiający :</w:t>
      </w:r>
    </w:p>
    <w:p w:rsidR="00EA3B84" w:rsidRPr="00EA3B84" w:rsidRDefault="00EA3B84" w:rsidP="00EA3B84">
      <w:pPr>
        <w:pStyle w:val="Bezodstpw"/>
        <w:jc w:val="right"/>
        <w:rPr>
          <w:rFonts w:asciiTheme="majorHAnsi" w:hAnsiTheme="majorHAnsi" w:cstheme="majorHAnsi"/>
          <w:b/>
        </w:rPr>
      </w:pPr>
      <w:r w:rsidRPr="00EA3B84">
        <w:rPr>
          <w:rFonts w:asciiTheme="majorHAnsi" w:hAnsiTheme="majorHAnsi" w:cstheme="majorHAnsi"/>
          <w:b/>
          <w:sz w:val="20"/>
        </w:rPr>
        <w:t xml:space="preserve">Otwocki Zakład Energetyki Cieplnej Sp. z o.o. </w:t>
      </w:r>
      <w:r w:rsidRPr="00EA3B84">
        <w:rPr>
          <w:rFonts w:asciiTheme="majorHAnsi" w:hAnsiTheme="majorHAnsi" w:cstheme="majorHAnsi"/>
          <w:b/>
          <w:sz w:val="20"/>
        </w:rPr>
        <w:br/>
        <w:t xml:space="preserve"> 05-400 Otwock ul. Andriollego 64, tel. 022 779-25-57</w:t>
      </w:r>
    </w:p>
    <w:p w:rsidR="00746A80" w:rsidRPr="00746A80" w:rsidRDefault="00746A80" w:rsidP="00746A80">
      <w:pPr>
        <w:spacing w:line="480" w:lineRule="auto"/>
        <w:rPr>
          <w:rFonts w:asciiTheme="majorHAnsi" w:hAnsiTheme="majorHAnsi" w:cs="Arial"/>
          <w:b/>
          <w:sz w:val="20"/>
          <w:szCs w:val="20"/>
        </w:rPr>
      </w:pPr>
      <w:r w:rsidRPr="00746A80">
        <w:rPr>
          <w:rFonts w:asciiTheme="majorHAnsi" w:hAnsiTheme="majorHAnsi" w:cs="Arial"/>
          <w:b/>
          <w:sz w:val="20"/>
          <w:szCs w:val="20"/>
        </w:rPr>
        <w:t>Wykonawca:</w:t>
      </w:r>
    </w:p>
    <w:p w:rsidR="00746A80" w:rsidRPr="00746A80" w:rsidRDefault="00746A80" w:rsidP="00746A80">
      <w:pPr>
        <w:spacing w:line="480" w:lineRule="auto"/>
        <w:ind w:right="5954"/>
        <w:rPr>
          <w:rFonts w:asciiTheme="majorHAnsi" w:hAnsiTheme="majorHAnsi" w:cs="Arial"/>
          <w:sz w:val="20"/>
          <w:szCs w:val="20"/>
        </w:rPr>
      </w:pPr>
      <w:r w:rsidRPr="00746A80">
        <w:rPr>
          <w:rFonts w:asciiTheme="majorHAnsi" w:hAnsiTheme="majorHAnsi" w:cs="Arial"/>
          <w:sz w:val="20"/>
          <w:szCs w:val="20"/>
        </w:rPr>
        <w:t>…………………………………………………………</w:t>
      </w:r>
    </w:p>
    <w:p w:rsidR="00746A80" w:rsidRPr="00746A80" w:rsidRDefault="00746A80" w:rsidP="00746A80">
      <w:pPr>
        <w:ind w:right="5953"/>
        <w:rPr>
          <w:rFonts w:asciiTheme="majorHAnsi" w:hAnsiTheme="majorHAnsi" w:cs="Arial"/>
          <w:i/>
          <w:sz w:val="20"/>
          <w:szCs w:val="20"/>
        </w:rPr>
      </w:pPr>
      <w:r w:rsidRPr="00746A80">
        <w:rPr>
          <w:rFonts w:asciiTheme="majorHAnsi" w:hAnsiTheme="majorHAnsi" w:cs="Arial"/>
          <w:i/>
          <w:sz w:val="20"/>
          <w:szCs w:val="20"/>
        </w:rPr>
        <w:t>(pełna nazwa/firma, adres, w zależności od podmiotu: NIP/PESEL, KRS/</w:t>
      </w:r>
      <w:proofErr w:type="spellStart"/>
      <w:r w:rsidRPr="00746A80">
        <w:rPr>
          <w:rFonts w:asciiTheme="majorHAnsi" w:hAnsiTheme="majorHAnsi" w:cs="Arial"/>
          <w:i/>
          <w:sz w:val="20"/>
          <w:szCs w:val="20"/>
        </w:rPr>
        <w:t>CEiDG</w:t>
      </w:r>
      <w:proofErr w:type="spellEnd"/>
      <w:r w:rsidRPr="00746A80">
        <w:rPr>
          <w:rFonts w:asciiTheme="majorHAnsi" w:hAnsiTheme="majorHAnsi" w:cs="Arial"/>
          <w:i/>
          <w:sz w:val="20"/>
          <w:szCs w:val="20"/>
        </w:rPr>
        <w:t>)</w:t>
      </w:r>
    </w:p>
    <w:p w:rsidR="00746A80" w:rsidRPr="00746A80" w:rsidRDefault="00746A80" w:rsidP="00746A80">
      <w:pPr>
        <w:spacing w:line="480" w:lineRule="auto"/>
        <w:rPr>
          <w:rFonts w:asciiTheme="majorHAnsi" w:hAnsiTheme="majorHAnsi" w:cs="Arial"/>
          <w:sz w:val="20"/>
          <w:szCs w:val="20"/>
          <w:u w:val="single"/>
        </w:rPr>
      </w:pPr>
      <w:r w:rsidRPr="00746A80">
        <w:rPr>
          <w:rFonts w:asciiTheme="majorHAnsi" w:hAnsiTheme="majorHAnsi" w:cs="Arial"/>
          <w:sz w:val="20"/>
          <w:szCs w:val="20"/>
          <w:u w:val="single"/>
        </w:rPr>
        <w:t>reprezentowany przez:</w:t>
      </w:r>
    </w:p>
    <w:p w:rsidR="00746A80" w:rsidRPr="00746A80" w:rsidRDefault="000B09AA" w:rsidP="00746A80">
      <w:pPr>
        <w:spacing w:line="480" w:lineRule="auto"/>
        <w:ind w:right="5954"/>
        <w:rPr>
          <w:rFonts w:asciiTheme="majorHAnsi" w:hAnsiTheme="majorHAnsi" w:cs="Arial"/>
          <w:sz w:val="20"/>
          <w:szCs w:val="20"/>
        </w:rPr>
      </w:pPr>
      <w:r>
        <w:rPr>
          <w:rFonts w:asciiTheme="majorHAnsi" w:hAnsiTheme="majorHAnsi" w:cs="Arial"/>
          <w:sz w:val="20"/>
          <w:szCs w:val="20"/>
        </w:rPr>
        <w:t>…………………………………………………</w:t>
      </w:r>
      <w:r w:rsidR="00746A80" w:rsidRPr="00746A80">
        <w:rPr>
          <w:rFonts w:asciiTheme="majorHAnsi" w:hAnsiTheme="majorHAnsi" w:cs="Arial"/>
          <w:sz w:val="20"/>
          <w:szCs w:val="20"/>
        </w:rPr>
        <w:t>………</w:t>
      </w:r>
    </w:p>
    <w:p w:rsidR="00746A80" w:rsidRPr="002F3A44" w:rsidRDefault="00746A80" w:rsidP="002F3A44">
      <w:pPr>
        <w:ind w:right="5953"/>
        <w:rPr>
          <w:rFonts w:asciiTheme="majorHAnsi" w:hAnsiTheme="majorHAnsi" w:cs="Arial"/>
          <w:i/>
          <w:sz w:val="20"/>
          <w:szCs w:val="20"/>
        </w:rPr>
      </w:pPr>
      <w:r w:rsidRPr="00746A80">
        <w:rPr>
          <w:rFonts w:asciiTheme="majorHAnsi" w:hAnsiTheme="majorHAnsi" w:cs="Arial"/>
          <w:i/>
          <w:sz w:val="20"/>
          <w:szCs w:val="20"/>
        </w:rPr>
        <w:t>(imię, nazwisko, stanowisko/podstawa do  reprezentacji)</w:t>
      </w:r>
    </w:p>
    <w:p w:rsidR="00746A80" w:rsidRPr="00746A80" w:rsidRDefault="00746A80" w:rsidP="00746A80">
      <w:pPr>
        <w:rPr>
          <w:rFonts w:asciiTheme="majorHAnsi" w:hAnsiTheme="majorHAnsi" w:cs="Arial"/>
          <w:sz w:val="20"/>
          <w:szCs w:val="20"/>
        </w:rPr>
      </w:pPr>
    </w:p>
    <w:p w:rsidR="00746A80" w:rsidRPr="00746A80" w:rsidRDefault="00746A80" w:rsidP="00746A80">
      <w:pPr>
        <w:spacing w:after="120" w:line="360" w:lineRule="auto"/>
        <w:jc w:val="center"/>
        <w:rPr>
          <w:rFonts w:asciiTheme="majorHAnsi" w:hAnsiTheme="majorHAnsi" w:cs="Arial"/>
          <w:b/>
          <w:sz w:val="20"/>
          <w:szCs w:val="20"/>
          <w:u w:val="single"/>
        </w:rPr>
      </w:pPr>
      <w:r w:rsidRPr="00746A80">
        <w:rPr>
          <w:rFonts w:asciiTheme="majorHAnsi" w:hAnsiTheme="majorHAnsi" w:cs="Arial"/>
          <w:b/>
          <w:sz w:val="20"/>
          <w:szCs w:val="20"/>
          <w:u w:val="single"/>
        </w:rPr>
        <w:t xml:space="preserve">Oświadczenie wykonawcy </w:t>
      </w:r>
    </w:p>
    <w:p w:rsidR="00746A80" w:rsidRPr="00746A80" w:rsidRDefault="00746A80" w:rsidP="00746A80">
      <w:pPr>
        <w:spacing w:line="360" w:lineRule="auto"/>
        <w:jc w:val="center"/>
        <w:rPr>
          <w:rFonts w:asciiTheme="majorHAnsi" w:hAnsiTheme="majorHAnsi" w:cs="Arial"/>
          <w:b/>
          <w:sz w:val="20"/>
          <w:szCs w:val="20"/>
        </w:rPr>
      </w:pPr>
      <w:r w:rsidRPr="00746A80">
        <w:rPr>
          <w:rFonts w:asciiTheme="majorHAnsi" w:hAnsiTheme="majorHAnsi" w:cs="Arial"/>
          <w:b/>
          <w:sz w:val="20"/>
          <w:szCs w:val="20"/>
        </w:rPr>
        <w:t xml:space="preserve">składane na podstawie art. 25a ust. 1 ustawy z dnia 29 stycznia 2004 r. </w:t>
      </w:r>
    </w:p>
    <w:p w:rsidR="00746A80" w:rsidRPr="00746A80" w:rsidRDefault="00746A80" w:rsidP="00746A80">
      <w:pPr>
        <w:spacing w:line="360" w:lineRule="auto"/>
        <w:jc w:val="center"/>
        <w:rPr>
          <w:rFonts w:asciiTheme="majorHAnsi" w:hAnsiTheme="majorHAnsi" w:cs="Arial"/>
          <w:b/>
          <w:sz w:val="20"/>
          <w:szCs w:val="20"/>
        </w:rPr>
      </w:pPr>
      <w:r w:rsidRPr="00746A80">
        <w:rPr>
          <w:rFonts w:asciiTheme="majorHAnsi" w:hAnsiTheme="majorHAnsi" w:cs="Arial"/>
          <w:b/>
          <w:sz w:val="20"/>
          <w:szCs w:val="20"/>
        </w:rPr>
        <w:t xml:space="preserve"> Prawo zamówień publicznych (dalej jako: ustawa </w:t>
      </w:r>
      <w:proofErr w:type="spellStart"/>
      <w:r w:rsidRPr="00746A80">
        <w:rPr>
          <w:rFonts w:asciiTheme="majorHAnsi" w:hAnsiTheme="majorHAnsi" w:cs="Arial"/>
          <w:b/>
          <w:sz w:val="20"/>
          <w:szCs w:val="20"/>
        </w:rPr>
        <w:t>Pzp</w:t>
      </w:r>
      <w:proofErr w:type="spellEnd"/>
      <w:r w:rsidRPr="00746A80">
        <w:rPr>
          <w:rFonts w:asciiTheme="majorHAnsi" w:hAnsiTheme="majorHAnsi" w:cs="Arial"/>
          <w:b/>
          <w:sz w:val="20"/>
          <w:szCs w:val="20"/>
        </w:rPr>
        <w:t xml:space="preserve">), </w:t>
      </w:r>
    </w:p>
    <w:p w:rsidR="00746A80" w:rsidRPr="00125525" w:rsidRDefault="00746A80" w:rsidP="00125525">
      <w:pPr>
        <w:spacing w:before="120" w:line="360" w:lineRule="auto"/>
        <w:jc w:val="center"/>
        <w:rPr>
          <w:rFonts w:asciiTheme="majorHAnsi" w:hAnsiTheme="majorHAnsi" w:cs="Arial"/>
          <w:b/>
          <w:sz w:val="20"/>
          <w:szCs w:val="20"/>
          <w:u w:val="single"/>
        </w:rPr>
      </w:pPr>
      <w:r w:rsidRPr="00746A80">
        <w:rPr>
          <w:rFonts w:asciiTheme="majorHAnsi" w:hAnsiTheme="majorHAnsi" w:cs="Arial"/>
          <w:b/>
          <w:sz w:val="20"/>
          <w:szCs w:val="20"/>
          <w:u w:val="single"/>
        </w:rPr>
        <w:t xml:space="preserve">DOTYCZĄCE SPEŁNIANIA WARUNKÓW UDZIAŁU W POSTĘPOWANIU </w:t>
      </w:r>
      <w:r w:rsidRPr="00746A80">
        <w:rPr>
          <w:rFonts w:asciiTheme="majorHAnsi" w:hAnsiTheme="majorHAnsi" w:cs="Arial"/>
          <w:b/>
          <w:sz w:val="20"/>
          <w:szCs w:val="20"/>
          <w:u w:val="single"/>
        </w:rPr>
        <w:br/>
      </w:r>
    </w:p>
    <w:p w:rsidR="001D30AD" w:rsidRPr="001D30AD" w:rsidRDefault="004F3A6C" w:rsidP="00120D82">
      <w:pPr>
        <w:spacing w:line="276" w:lineRule="auto"/>
        <w:jc w:val="center"/>
        <w:rPr>
          <w:rFonts w:asciiTheme="majorHAnsi" w:eastAsia="SimSun" w:hAnsiTheme="majorHAnsi" w:cstheme="majorHAnsi"/>
          <w:b/>
          <w:bCs/>
          <w:i/>
          <w:sz w:val="20"/>
          <w:lang w:eastAsia="zh-CN"/>
        </w:rPr>
      </w:pPr>
      <w:r>
        <w:rPr>
          <w:rFonts w:asciiTheme="majorHAnsi" w:eastAsia="SimSun" w:hAnsiTheme="majorHAnsi" w:cstheme="majorHAnsi"/>
          <w:b/>
          <w:bCs/>
          <w:i/>
          <w:sz w:val="20"/>
          <w:lang w:eastAsia="zh-CN"/>
        </w:rPr>
        <w:t xml:space="preserve">Wykonanie </w:t>
      </w:r>
      <w:r w:rsidR="00120D82" w:rsidRPr="001D30AD">
        <w:rPr>
          <w:rFonts w:asciiTheme="majorHAnsi" w:eastAsia="SimSun" w:hAnsiTheme="majorHAnsi" w:cstheme="majorHAnsi"/>
          <w:b/>
          <w:bCs/>
          <w:i/>
          <w:sz w:val="20"/>
          <w:lang w:eastAsia="zh-CN"/>
        </w:rPr>
        <w:t xml:space="preserve">robót budowlanych w  zakresie wymiany  oświetlenia wewnętrznego  w następujących placówkach oświatowych w Otwocku: Szkoła Podstawowa nr 6 przy ul. Ambasadorskiej 1,  </w:t>
      </w:r>
    </w:p>
    <w:p w:rsidR="00120D82" w:rsidRPr="001D30AD" w:rsidRDefault="00120D82" w:rsidP="00120D82">
      <w:pPr>
        <w:spacing w:line="276" w:lineRule="auto"/>
        <w:jc w:val="center"/>
        <w:rPr>
          <w:rFonts w:asciiTheme="majorHAnsi" w:eastAsia="SimSun" w:hAnsiTheme="majorHAnsi" w:cstheme="majorHAnsi"/>
          <w:b/>
          <w:bCs/>
          <w:i/>
          <w:sz w:val="20"/>
          <w:lang w:eastAsia="zh-CN"/>
        </w:rPr>
      </w:pPr>
      <w:r w:rsidRPr="001D30AD">
        <w:rPr>
          <w:rFonts w:asciiTheme="majorHAnsi" w:eastAsia="SimSun" w:hAnsiTheme="majorHAnsi" w:cstheme="majorHAnsi"/>
          <w:b/>
          <w:bCs/>
          <w:i/>
          <w:sz w:val="20"/>
          <w:lang w:eastAsia="zh-CN"/>
        </w:rPr>
        <w:t>Szkoła Podstawowa nr 12 przy ul. Andriollego 76</w:t>
      </w:r>
    </w:p>
    <w:p w:rsidR="00EF578E" w:rsidRPr="00CF2262" w:rsidRDefault="00EF578E" w:rsidP="00EF578E">
      <w:pPr>
        <w:widowControl w:val="0"/>
        <w:autoSpaceDE w:val="0"/>
        <w:autoSpaceDN w:val="0"/>
        <w:adjustRightInd w:val="0"/>
        <w:jc w:val="center"/>
        <w:rPr>
          <w:rFonts w:asciiTheme="majorHAnsi" w:hAnsiTheme="majorHAnsi" w:cs="Arial"/>
          <w:sz w:val="20"/>
          <w:szCs w:val="20"/>
        </w:rPr>
      </w:pPr>
    </w:p>
    <w:p w:rsidR="00746A80" w:rsidRPr="00CD059F" w:rsidRDefault="00746A80" w:rsidP="00746A80">
      <w:pPr>
        <w:widowControl w:val="0"/>
        <w:autoSpaceDE w:val="0"/>
        <w:autoSpaceDN w:val="0"/>
        <w:adjustRightInd w:val="0"/>
        <w:jc w:val="center"/>
        <w:rPr>
          <w:rFonts w:ascii="Calibri" w:hAnsi="Calibri" w:cs="Arial"/>
          <w:color w:val="000000"/>
          <w:sz w:val="20"/>
          <w:szCs w:val="20"/>
        </w:rPr>
      </w:pPr>
      <w:r w:rsidRPr="00CD059F">
        <w:rPr>
          <w:rFonts w:ascii="Calibri" w:hAnsi="Calibri" w:cs="Arial"/>
          <w:sz w:val="20"/>
          <w:szCs w:val="20"/>
        </w:rPr>
        <w:t>oświadczam, co następuje:</w:t>
      </w:r>
    </w:p>
    <w:p w:rsidR="00746A80" w:rsidRPr="00746A80" w:rsidRDefault="00746A80" w:rsidP="00125525">
      <w:pPr>
        <w:spacing w:line="360" w:lineRule="auto"/>
        <w:jc w:val="both"/>
        <w:rPr>
          <w:rFonts w:asciiTheme="majorHAnsi" w:hAnsiTheme="majorHAnsi" w:cs="Arial"/>
          <w:sz w:val="20"/>
          <w:szCs w:val="20"/>
        </w:rPr>
      </w:pPr>
    </w:p>
    <w:p w:rsidR="00746A80" w:rsidRPr="00746A80" w:rsidRDefault="00746A80" w:rsidP="00746A80">
      <w:pPr>
        <w:shd w:val="clear" w:color="auto" w:fill="BFBFBF" w:themeFill="background1" w:themeFillShade="BF"/>
        <w:spacing w:line="360" w:lineRule="auto"/>
        <w:jc w:val="both"/>
        <w:rPr>
          <w:rFonts w:asciiTheme="majorHAnsi" w:hAnsiTheme="majorHAnsi" w:cs="Arial"/>
          <w:b/>
          <w:sz w:val="20"/>
          <w:szCs w:val="20"/>
        </w:rPr>
      </w:pPr>
      <w:r w:rsidRPr="00746A80">
        <w:rPr>
          <w:rFonts w:asciiTheme="majorHAnsi" w:hAnsiTheme="majorHAnsi" w:cs="Arial"/>
          <w:b/>
          <w:sz w:val="20"/>
          <w:szCs w:val="20"/>
        </w:rPr>
        <w:t>INFORMACJA DOTYCZĄCA WYKONAWCY:</w:t>
      </w:r>
    </w:p>
    <w:p w:rsidR="00746A80" w:rsidRPr="00746A80" w:rsidRDefault="00746A80" w:rsidP="00746A80">
      <w:pPr>
        <w:spacing w:line="360" w:lineRule="auto"/>
        <w:jc w:val="both"/>
        <w:rPr>
          <w:rFonts w:asciiTheme="majorHAnsi" w:hAnsiTheme="majorHAnsi" w:cs="Arial"/>
          <w:sz w:val="20"/>
          <w:szCs w:val="20"/>
        </w:rPr>
      </w:pPr>
    </w:p>
    <w:p w:rsidR="00746A80" w:rsidRPr="00746A80" w:rsidRDefault="00746A80" w:rsidP="00E22395">
      <w:pPr>
        <w:spacing w:line="360" w:lineRule="auto"/>
        <w:jc w:val="both"/>
        <w:rPr>
          <w:rFonts w:asciiTheme="majorHAnsi" w:hAnsiTheme="majorHAnsi" w:cs="Arial"/>
          <w:sz w:val="20"/>
          <w:szCs w:val="20"/>
        </w:rPr>
      </w:pPr>
      <w:r w:rsidRPr="00746A80">
        <w:rPr>
          <w:rFonts w:asciiTheme="majorHAnsi" w:hAnsiTheme="majorHAnsi" w:cs="Arial"/>
          <w:sz w:val="20"/>
          <w:szCs w:val="20"/>
        </w:rPr>
        <w:t xml:space="preserve">Oświadczam, że spełniam warunki udziału </w:t>
      </w:r>
      <w:r w:rsidR="00E22395">
        <w:rPr>
          <w:rFonts w:asciiTheme="majorHAnsi" w:hAnsiTheme="majorHAnsi" w:cs="Arial"/>
          <w:sz w:val="20"/>
          <w:szCs w:val="20"/>
        </w:rPr>
        <w:t>w postępowaniu określone przez Z</w:t>
      </w:r>
      <w:r w:rsidRPr="00746A80">
        <w:rPr>
          <w:rFonts w:asciiTheme="majorHAnsi" w:hAnsiTheme="majorHAnsi" w:cs="Arial"/>
          <w:sz w:val="20"/>
          <w:szCs w:val="20"/>
        </w:rPr>
        <w:t>amawiającego w</w:t>
      </w:r>
      <w:r w:rsidR="00E22395">
        <w:rPr>
          <w:rFonts w:asciiTheme="majorHAnsi" w:hAnsiTheme="majorHAnsi" w:cs="Arial"/>
          <w:sz w:val="20"/>
          <w:szCs w:val="20"/>
        </w:rPr>
        <w:t xml:space="preserve"> Specyfikacji </w:t>
      </w:r>
      <w:r w:rsidR="00225D57">
        <w:rPr>
          <w:rFonts w:asciiTheme="majorHAnsi" w:hAnsiTheme="majorHAnsi" w:cs="Arial"/>
          <w:sz w:val="20"/>
          <w:szCs w:val="20"/>
        </w:rPr>
        <w:t>Istotnych Warunków Zamówienia</w:t>
      </w:r>
      <w:r w:rsidR="00E22395">
        <w:rPr>
          <w:rFonts w:asciiTheme="majorHAnsi" w:hAnsiTheme="majorHAnsi" w:cs="Arial"/>
          <w:sz w:val="20"/>
          <w:szCs w:val="20"/>
        </w:rPr>
        <w:t xml:space="preserve"> </w:t>
      </w:r>
      <w:r w:rsidR="00A43B3D" w:rsidRPr="00746A80">
        <w:rPr>
          <w:rFonts w:asciiTheme="majorHAnsi" w:hAnsiTheme="majorHAnsi" w:cs="Arial"/>
          <w:sz w:val="20"/>
          <w:szCs w:val="20"/>
        </w:rPr>
        <w:t>w</w:t>
      </w:r>
      <w:r w:rsidR="00A43B3D">
        <w:rPr>
          <w:rFonts w:asciiTheme="majorHAnsi" w:hAnsiTheme="majorHAnsi" w:cs="Arial"/>
          <w:sz w:val="20"/>
          <w:szCs w:val="20"/>
        </w:rPr>
        <w:t xml:space="preserve"> pkt. V ust. 1 pkt. 2)</w:t>
      </w:r>
    </w:p>
    <w:p w:rsidR="00125525" w:rsidRPr="00746A80" w:rsidRDefault="00125525" w:rsidP="00746A80">
      <w:pPr>
        <w:spacing w:line="360" w:lineRule="auto"/>
        <w:jc w:val="both"/>
        <w:rPr>
          <w:rFonts w:asciiTheme="majorHAnsi" w:hAnsiTheme="majorHAnsi" w:cs="Arial"/>
          <w:sz w:val="20"/>
          <w:szCs w:val="20"/>
        </w:rPr>
      </w:pPr>
    </w:p>
    <w:p w:rsidR="00746A80" w:rsidRDefault="00746A80" w:rsidP="00746A80">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sidR="006700A9">
        <w:rPr>
          <w:rFonts w:asciiTheme="majorHAnsi" w:hAnsiTheme="majorHAnsi" w:cs="Arial"/>
          <w:b/>
          <w:sz w:val="20"/>
          <w:szCs w:val="20"/>
        </w:rPr>
        <w:t xml:space="preserve">……..….……., </w:t>
      </w:r>
      <w:r w:rsidRPr="00125525">
        <w:rPr>
          <w:rFonts w:asciiTheme="majorHAnsi" w:hAnsiTheme="majorHAnsi" w:cs="Arial"/>
          <w:b/>
          <w:sz w:val="20"/>
          <w:szCs w:val="20"/>
        </w:rPr>
        <w:t>…………</w:t>
      </w:r>
      <w:r w:rsidR="006700A9">
        <w:rPr>
          <w:rFonts w:asciiTheme="majorHAnsi" w:hAnsiTheme="majorHAnsi" w:cs="Arial"/>
          <w:b/>
          <w:sz w:val="20"/>
          <w:szCs w:val="20"/>
        </w:rPr>
        <w:t>…</w:t>
      </w:r>
      <w:r w:rsidRPr="00125525">
        <w:rPr>
          <w:rFonts w:asciiTheme="majorHAnsi" w:hAnsiTheme="majorHAnsi" w:cs="Arial"/>
          <w:b/>
          <w:sz w:val="20"/>
          <w:szCs w:val="20"/>
        </w:rPr>
        <w:t xml:space="preserve">……. r. </w:t>
      </w:r>
    </w:p>
    <w:p w:rsidR="006700A9" w:rsidRPr="00125525" w:rsidRDefault="006700A9" w:rsidP="00746A80">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746A80" w:rsidRPr="00125525" w:rsidRDefault="00746A80" w:rsidP="0012552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sidR="00A12DD5">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Pr="00E629B8"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B77FE8" w:rsidRDefault="00B77FE8" w:rsidP="00125525">
      <w:pPr>
        <w:spacing w:line="360" w:lineRule="auto"/>
        <w:ind w:left="5664" w:firstLine="708"/>
        <w:jc w:val="center"/>
        <w:rPr>
          <w:rFonts w:asciiTheme="majorHAnsi" w:hAnsiTheme="majorHAnsi" w:cs="Arial"/>
          <w:b/>
          <w:i/>
          <w:sz w:val="20"/>
          <w:szCs w:val="20"/>
        </w:rPr>
      </w:pPr>
    </w:p>
    <w:p w:rsidR="00B77FE8" w:rsidRPr="00125525" w:rsidRDefault="00B77FE8" w:rsidP="00125525">
      <w:pPr>
        <w:spacing w:line="360" w:lineRule="auto"/>
        <w:ind w:left="5664" w:firstLine="708"/>
        <w:jc w:val="center"/>
        <w:rPr>
          <w:rFonts w:asciiTheme="majorHAnsi" w:hAnsiTheme="majorHAnsi" w:cs="Arial"/>
          <w:b/>
          <w:i/>
          <w:sz w:val="20"/>
          <w:szCs w:val="20"/>
        </w:rPr>
      </w:pPr>
    </w:p>
    <w:p w:rsidR="00746A80" w:rsidRPr="00746A80" w:rsidRDefault="00746A80" w:rsidP="00746A80">
      <w:pPr>
        <w:shd w:val="clear" w:color="auto" w:fill="BFBFBF" w:themeFill="background1" w:themeFillShade="BF"/>
        <w:spacing w:line="360" w:lineRule="auto"/>
        <w:jc w:val="both"/>
        <w:rPr>
          <w:rFonts w:asciiTheme="majorHAnsi" w:hAnsiTheme="majorHAnsi" w:cs="Arial"/>
          <w:sz w:val="20"/>
          <w:szCs w:val="20"/>
        </w:rPr>
      </w:pPr>
      <w:r w:rsidRPr="00746A80">
        <w:rPr>
          <w:rFonts w:asciiTheme="majorHAnsi" w:hAnsiTheme="majorHAnsi" w:cs="Arial"/>
          <w:b/>
          <w:sz w:val="20"/>
          <w:szCs w:val="20"/>
        </w:rPr>
        <w:t>INFORMACJA W ZWIĄZKU Z POLEGANIEM NA ZASOBACH INNYCH PODMIOTÓW</w:t>
      </w:r>
      <w:r w:rsidRPr="00746A80">
        <w:rPr>
          <w:rFonts w:asciiTheme="majorHAnsi" w:hAnsiTheme="majorHAnsi" w:cs="Arial"/>
          <w:sz w:val="20"/>
          <w:szCs w:val="20"/>
        </w:rPr>
        <w:t xml:space="preserve">: </w:t>
      </w:r>
    </w:p>
    <w:p w:rsidR="00746A80" w:rsidRPr="00746A80" w:rsidRDefault="00746A80" w:rsidP="00746A80">
      <w:pPr>
        <w:spacing w:line="360" w:lineRule="auto"/>
        <w:jc w:val="both"/>
        <w:rPr>
          <w:rFonts w:asciiTheme="majorHAnsi" w:hAnsiTheme="majorHAnsi" w:cs="Arial"/>
          <w:sz w:val="20"/>
          <w:szCs w:val="20"/>
        </w:rPr>
      </w:pPr>
      <w:r w:rsidRPr="00746A80">
        <w:rPr>
          <w:rFonts w:asciiTheme="majorHAnsi" w:hAnsiTheme="majorHAnsi" w:cs="Arial"/>
          <w:sz w:val="20"/>
          <w:szCs w:val="20"/>
        </w:rPr>
        <w:t xml:space="preserve">Oświadczam, że w celu wykazania spełniania warunków udziału w postępowaniu, określonych przez zamawiającego </w:t>
      </w:r>
      <w:r w:rsidR="00125525" w:rsidRPr="00746A80">
        <w:rPr>
          <w:rFonts w:asciiTheme="majorHAnsi" w:hAnsiTheme="majorHAnsi" w:cs="Arial"/>
          <w:sz w:val="20"/>
          <w:szCs w:val="20"/>
        </w:rPr>
        <w:t>w</w:t>
      </w:r>
      <w:r w:rsidR="00125525">
        <w:rPr>
          <w:rFonts w:asciiTheme="majorHAnsi" w:hAnsiTheme="majorHAnsi" w:cs="Arial"/>
          <w:sz w:val="20"/>
          <w:szCs w:val="20"/>
        </w:rPr>
        <w:t xml:space="preserve"> pkt. V ust. 1 pkt. 2) SIWZ, </w:t>
      </w:r>
      <w:r w:rsidRPr="00746A80">
        <w:rPr>
          <w:rFonts w:asciiTheme="majorHAnsi" w:hAnsiTheme="majorHAnsi" w:cs="Arial"/>
          <w:sz w:val="20"/>
          <w:szCs w:val="20"/>
        </w:rPr>
        <w:t>polegam na zasobach następującego/</w:t>
      </w:r>
      <w:proofErr w:type="spellStart"/>
      <w:r w:rsidRPr="00746A80">
        <w:rPr>
          <w:rFonts w:asciiTheme="majorHAnsi" w:hAnsiTheme="majorHAnsi" w:cs="Arial"/>
          <w:sz w:val="20"/>
          <w:szCs w:val="20"/>
        </w:rPr>
        <w:t>ych</w:t>
      </w:r>
      <w:proofErr w:type="spellEnd"/>
      <w:r w:rsidRPr="00746A80">
        <w:rPr>
          <w:rFonts w:asciiTheme="majorHAnsi" w:hAnsiTheme="majorHAnsi" w:cs="Arial"/>
          <w:sz w:val="20"/>
          <w:szCs w:val="20"/>
        </w:rPr>
        <w:t xml:space="preserve"> podmiotu/ów: </w:t>
      </w:r>
      <w:r w:rsidRPr="00746A80">
        <w:rPr>
          <w:rFonts w:asciiTheme="majorHAnsi" w:hAnsiTheme="majorHAnsi" w:cs="Arial"/>
          <w:sz w:val="20"/>
          <w:szCs w:val="20"/>
        </w:rPr>
        <w:lastRenderedPageBreak/>
        <w:t>………………………………………………………………………...……………………………………………………………………………………………………………….……………………………………</w:t>
      </w:r>
      <w:r w:rsidR="00125525">
        <w:rPr>
          <w:rFonts w:asciiTheme="majorHAnsi" w:hAnsiTheme="majorHAnsi" w:cs="Arial"/>
          <w:sz w:val="20"/>
          <w:szCs w:val="20"/>
        </w:rPr>
        <w:t>………………………………………………………………………………………………………………………...</w:t>
      </w:r>
      <w:r w:rsidRPr="00746A80">
        <w:rPr>
          <w:rFonts w:asciiTheme="majorHAnsi" w:hAnsiTheme="majorHAnsi" w:cs="Arial"/>
          <w:sz w:val="20"/>
          <w:szCs w:val="20"/>
        </w:rPr>
        <w:t>w następującym zakresie: ……………………………………</w:t>
      </w:r>
      <w:r w:rsidR="00125525">
        <w:rPr>
          <w:rFonts w:asciiTheme="majorHAnsi" w:hAnsiTheme="majorHAnsi" w:cs="Arial"/>
          <w:sz w:val="20"/>
          <w:szCs w:val="20"/>
        </w:rPr>
        <w:t>…………………………………………………………………………………………</w:t>
      </w:r>
      <w:r w:rsidRPr="00746A80">
        <w:rPr>
          <w:rFonts w:asciiTheme="majorHAnsi" w:hAnsiTheme="majorHAnsi" w:cs="Arial"/>
          <w:sz w:val="20"/>
          <w:szCs w:val="20"/>
        </w:rPr>
        <w:t>……</w:t>
      </w:r>
    </w:p>
    <w:p w:rsidR="00746A80" w:rsidRPr="00746A80" w:rsidRDefault="00746A80" w:rsidP="00746A80">
      <w:pPr>
        <w:spacing w:line="360" w:lineRule="auto"/>
        <w:jc w:val="both"/>
        <w:rPr>
          <w:rFonts w:asciiTheme="majorHAnsi" w:hAnsiTheme="majorHAnsi" w:cs="Arial"/>
          <w:i/>
          <w:sz w:val="20"/>
          <w:szCs w:val="20"/>
        </w:rPr>
      </w:pPr>
      <w:r w:rsidRPr="00746A80">
        <w:rPr>
          <w:rFonts w:asciiTheme="majorHAnsi" w:hAnsiTheme="majorHAnsi" w:cs="Arial"/>
          <w:sz w:val="20"/>
          <w:szCs w:val="20"/>
        </w:rPr>
        <w:t>…………………………………………………………………………………………………………………</w:t>
      </w:r>
      <w:r w:rsidR="00125525">
        <w:rPr>
          <w:rFonts w:asciiTheme="majorHAnsi" w:hAnsiTheme="majorHAnsi" w:cs="Arial"/>
          <w:sz w:val="20"/>
          <w:szCs w:val="20"/>
        </w:rPr>
        <w:t>………………………………………………………….</w:t>
      </w:r>
      <w:r w:rsidRPr="00746A80">
        <w:rPr>
          <w:rFonts w:asciiTheme="majorHAnsi" w:hAnsiTheme="majorHAnsi" w:cs="Arial"/>
          <w:i/>
          <w:sz w:val="20"/>
          <w:szCs w:val="20"/>
        </w:rPr>
        <w:t xml:space="preserve">(wskazać podmiot i określić odpowiedni zakres dla wskazanego podmiotu). </w:t>
      </w:r>
    </w:p>
    <w:p w:rsidR="00746A80" w:rsidRPr="00746A80" w:rsidRDefault="00746A80" w:rsidP="00746A80">
      <w:pPr>
        <w:spacing w:line="360" w:lineRule="auto"/>
        <w:jc w:val="both"/>
        <w:rPr>
          <w:rFonts w:asciiTheme="majorHAnsi" w:hAnsiTheme="majorHAnsi" w:cs="Arial"/>
          <w:sz w:val="20"/>
          <w:szCs w:val="20"/>
        </w:rPr>
      </w:pPr>
    </w:p>
    <w:p w:rsidR="00746A80" w:rsidRDefault="00746A80" w:rsidP="00746A80">
      <w:pPr>
        <w:spacing w:line="360" w:lineRule="auto"/>
        <w:jc w:val="both"/>
        <w:rPr>
          <w:rFonts w:asciiTheme="majorHAnsi" w:hAnsiTheme="majorHAnsi" w:cs="Arial"/>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BE515B" w:rsidRPr="00E629B8" w:rsidRDefault="00BE515B" w:rsidP="00A12DD5">
      <w:pPr>
        <w:ind w:left="5670"/>
        <w:jc w:val="center"/>
        <w:rPr>
          <w:rFonts w:asciiTheme="majorHAnsi" w:hAnsiTheme="majorHAnsi"/>
          <w:b/>
          <w:i/>
          <w:sz w:val="20"/>
          <w:szCs w:val="20"/>
        </w:rPr>
      </w:pPr>
    </w:p>
    <w:p w:rsidR="00746A80" w:rsidRPr="00746A80" w:rsidRDefault="00746A80" w:rsidP="00746A80">
      <w:pPr>
        <w:spacing w:line="360" w:lineRule="auto"/>
        <w:ind w:left="5664" w:firstLine="708"/>
        <w:jc w:val="both"/>
        <w:rPr>
          <w:rFonts w:asciiTheme="majorHAnsi" w:hAnsiTheme="majorHAnsi" w:cs="Arial"/>
          <w:i/>
          <w:sz w:val="20"/>
          <w:szCs w:val="20"/>
        </w:rPr>
      </w:pPr>
    </w:p>
    <w:p w:rsidR="00746A80" w:rsidRPr="00746A80" w:rsidRDefault="00746A80" w:rsidP="00746A80">
      <w:pPr>
        <w:shd w:val="clear" w:color="auto" w:fill="BFBFBF" w:themeFill="background1" w:themeFillShade="BF"/>
        <w:spacing w:line="360" w:lineRule="auto"/>
        <w:jc w:val="both"/>
        <w:rPr>
          <w:rFonts w:asciiTheme="majorHAnsi" w:hAnsiTheme="majorHAnsi" w:cs="Arial"/>
          <w:b/>
          <w:sz w:val="20"/>
          <w:szCs w:val="20"/>
        </w:rPr>
      </w:pPr>
      <w:r w:rsidRPr="00746A80">
        <w:rPr>
          <w:rFonts w:asciiTheme="majorHAnsi" w:hAnsiTheme="majorHAnsi" w:cs="Arial"/>
          <w:b/>
          <w:sz w:val="20"/>
          <w:szCs w:val="20"/>
        </w:rPr>
        <w:t>OŚWIADCZENIE DOTYCZĄCE PODANYCH INFORMACJI:</w:t>
      </w:r>
    </w:p>
    <w:p w:rsidR="00746A80" w:rsidRPr="00746A80" w:rsidRDefault="00746A80" w:rsidP="00746A80">
      <w:pPr>
        <w:spacing w:line="360" w:lineRule="auto"/>
        <w:jc w:val="both"/>
        <w:rPr>
          <w:rFonts w:asciiTheme="majorHAnsi" w:hAnsiTheme="majorHAnsi" w:cs="Arial"/>
          <w:sz w:val="20"/>
          <w:szCs w:val="20"/>
        </w:rPr>
      </w:pPr>
    </w:p>
    <w:p w:rsidR="00746A80" w:rsidRPr="00746A80" w:rsidRDefault="00746A80" w:rsidP="00A12DD5">
      <w:pPr>
        <w:spacing w:line="360" w:lineRule="auto"/>
        <w:jc w:val="both"/>
        <w:rPr>
          <w:rFonts w:asciiTheme="majorHAnsi" w:hAnsiTheme="majorHAnsi" w:cs="Arial"/>
          <w:sz w:val="20"/>
          <w:szCs w:val="20"/>
        </w:rPr>
      </w:pPr>
      <w:r w:rsidRPr="00746A80">
        <w:rPr>
          <w:rFonts w:asciiTheme="majorHAnsi" w:hAnsiTheme="majorHAnsi" w:cs="Arial"/>
          <w:sz w:val="20"/>
          <w:szCs w:val="20"/>
        </w:rPr>
        <w:t xml:space="preserve">Oświadczam, że wszystkie informacje podane w powyższych oświadczeniach są aktualne </w:t>
      </w:r>
      <w:r w:rsidRPr="00746A80">
        <w:rPr>
          <w:rFonts w:asciiTheme="majorHAnsi" w:hAnsiTheme="majorHAnsi" w:cs="Arial"/>
          <w:sz w:val="20"/>
          <w:szCs w:val="20"/>
        </w:rPr>
        <w:br/>
        <w:t>i zgodne z prawdą oraz zostały przedstawione z pełną świadomością konsekwencji wprowadzenia zamawiającego w błąd przy przedstawianiu informacji.</w:t>
      </w:r>
    </w:p>
    <w:p w:rsidR="00746A80" w:rsidRDefault="00746A80" w:rsidP="00746A80">
      <w:pPr>
        <w:spacing w:line="360" w:lineRule="auto"/>
        <w:jc w:val="both"/>
        <w:rPr>
          <w:rFonts w:asciiTheme="majorHAnsi" w:hAnsiTheme="majorHAnsi" w:cs="Arial"/>
          <w:sz w:val="20"/>
          <w:szCs w:val="20"/>
        </w:rPr>
      </w:pPr>
    </w:p>
    <w:p w:rsidR="00125525" w:rsidRDefault="00125525" w:rsidP="00746A80">
      <w:pPr>
        <w:spacing w:line="360" w:lineRule="auto"/>
        <w:jc w:val="both"/>
        <w:rPr>
          <w:rFonts w:asciiTheme="majorHAnsi" w:hAnsiTheme="majorHAnsi" w:cs="Arial"/>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Pr="00E629B8"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746A80" w:rsidRPr="00125525" w:rsidRDefault="00746A80" w:rsidP="00746A80">
      <w:pPr>
        <w:spacing w:line="360" w:lineRule="auto"/>
        <w:jc w:val="both"/>
        <w:rPr>
          <w:rFonts w:asciiTheme="majorHAnsi" w:hAnsiTheme="majorHAnsi" w:cs="Arial"/>
          <w:b/>
          <w:sz w:val="20"/>
          <w:szCs w:val="20"/>
        </w:rPr>
      </w:pPr>
    </w:p>
    <w:p w:rsidR="00746A80" w:rsidRPr="00746A80" w:rsidRDefault="00746A80" w:rsidP="00D83900">
      <w:pPr>
        <w:spacing w:after="40"/>
        <w:jc w:val="right"/>
        <w:rPr>
          <w:rFonts w:asciiTheme="majorHAnsi" w:hAnsiTheme="majorHAnsi" w:cs="Segoe UI"/>
          <w:b/>
          <w:sz w:val="20"/>
          <w:szCs w:val="20"/>
        </w:rPr>
      </w:pPr>
    </w:p>
    <w:p w:rsidR="00477615" w:rsidRDefault="00477615" w:rsidP="00477615">
      <w:pPr>
        <w:spacing w:after="40"/>
        <w:rPr>
          <w:rFonts w:asciiTheme="majorHAnsi" w:hAnsiTheme="majorHAnsi" w:cs="Arial"/>
          <w:b/>
          <w:sz w:val="20"/>
          <w:szCs w:val="20"/>
        </w:rPr>
      </w:pPr>
    </w:p>
    <w:p w:rsidR="002B2643" w:rsidRDefault="002B2643" w:rsidP="00624FE0">
      <w:pPr>
        <w:spacing w:after="40"/>
        <w:jc w:val="right"/>
        <w:rPr>
          <w:rFonts w:asciiTheme="majorHAnsi" w:hAnsiTheme="majorHAnsi" w:cs="Arial"/>
          <w:b/>
          <w:sz w:val="20"/>
          <w:szCs w:val="20"/>
        </w:rPr>
      </w:pPr>
    </w:p>
    <w:p w:rsidR="00EA3B84" w:rsidRDefault="00EA3B84">
      <w:pPr>
        <w:rPr>
          <w:rFonts w:asciiTheme="majorHAnsi" w:hAnsiTheme="majorHAnsi" w:cs="Arial"/>
          <w:b/>
          <w:sz w:val="20"/>
          <w:szCs w:val="20"/>
        </w:rPr>
      </w:pPr>
      <w:r>
        <w:rPr>
          <w:rFonts w:asciiTheme="majorHAnsi" w:hAnsiTheme="majorHAnsi" w:cs="Arial"/>
          <w:b/>
          <w:sz w:val="20"/>
          <w:szCs w:val="20"/>
        </w:rPr>
        <w:br w:type="page"/>
      </w:r>
    </w:p>
    <w:p w:rsidR="00547EDC" w:rsidRPr="00547EDC" w:rsidRDefault="00547EDC" w:rsidP="00624FE0">
      <w:pPr>
        <w:spacing w:after="40"/>
        <w:jc w:val="right"/>
        <w:rPr>
          <w:rFonts w:asciiTheme="majorHAnsi" w:hAnsiTheme="majorHAnsi" w:cs="Arial"/>
          <w:b/>
          <w:sz w:val="20"/>
          <w:szCs w:val="20"/>
        </w:rPr>
      </w:pPr>
      <w:r w:rsidRPr="00547EDC">
        <w:rPr>
          <w:rFonts w:asciiTheme="majorHAnsi" w:hAnsiTheme="majorHAnsi" w:cs="Arial"/>
          <w:b/>
          <w:sz w:val="20"/>
          <w:szCs w:val="20"/>
        </w:rPr>
        <w:lastRenderedPageBreak/>
        <w:t xml:space="preserve">Załącznik nr </w:t>
      </w:r>
      <w:r w:rsidR="007A52E0">
        <w:rPr>
          <w:rFonts w:asciiTheme="majorHAnsi" w:hAnsiTheme="majorHAnsi" w:cs="Arial"/>
          <w:b/>
          <w:sz w:val="20"/>
          <w:szCs w:val="20"/>
        </w:rPr>
        <w:t>3</w:t>
      </w:r>
      <w:r w:rsidR="00A12DD5">
        <w:rPr>
          <w:rFonts w:asciiTheme="majorHAnsi" w:hAnsiTheme="majorHAnsi" w:cs="Arial"/>
          <w:b/>
          <w:sz w:val="20"/>
          <w:szCs w:val="20"/>
        </w:rPr>
        <w:t xml:space="preserve"> do SIWZ</w:t>
      </w:r>
    </w:p>
    <w:p w:rsidR="00547EDC" w:rsidRPr="00547EDC" w:rsidRDefault="00547EDC" w:rsidP="00547EDC">
      <w:pPr>
        <w:spacing w:after="40"/>
        <w:jc w:val="right"/>
        <w:rPr>
          <w:rFonts w:asciiTheme="majorHAnsi" w:hAnsiTheme="majorHAnsi" w:cs="Arial"/>
          <w:b/>
          <w:sz w:val="20"/>
          <w:szCs w:val="20"/>
        </w:rPr>
      </w:pPr>
    </w:p>
    <w:p w:rsidR="00EA3B84" w:rsidRPr="00EA3B84" w:rsidRDefault="00EA3B84" w:rsidP="00EA3B84">
      <w:pPr>
        <w:ind w:left="284" w:firstLine="142"/>
        <w:jc w:val="right"/>
        <w:rPr>
          <w:rFonts w:asciiTheme="majorHAnsi" w:hAnsiTheme="majorHAnsi"/>
          <w:b/>
          <w:sz w:val="20"/>
          <w:szCs w:val="20"/>
        </w:rPr>
      </w:pPr>
      <w:r w:rsidRPr="00EA3B84">
        <w:rPr>
          <w:rFonts w:asciiTheme="majorHAnsi" w:hAnsiTheme="majorHAnsi"/>
          <w:b/>
          <w:sz w:val="20"/>
          <w:szCs w:val="20"/>
        </w:rPr>
        <w:t>Zamawiający :</w:t>
      </w:r>
    </w:p>
    <w:p w:rsidR="00EA3B84" w:rsidRPr="00EA3B84" w:rsidRDefault="00EA3B84" w:rsidP="00EA3B84">
      <w:pPr>
        <w:ind w:left="284" w:firstLine="142"/>
        <w:jc w:val="right"/>
        <w:rPr>
          <w:rFonts w:asciiTheme="majorHAnsi" w:hAnsiTheme="majorHAnsi"/>
          <w:b/>
          <w:sz w:val="20"/>
          <w:szCs w:val="20"/>
        </w:rPr>
      </w:pPr>
      <w:r w:rsidRPr="00EA3B84">
        <w:rPr>
          <w:rFonts w:asciiTheme="majorHAnsi" w:hAnsiTheme="majorHAnsi"/>
          <w:b/>
          <w:sz w:val="20"/>
          <w:szCs w:val="20"/>
        </w:rPr>
        <w:t xml:space="preserve">Otwocki Zakład Energetyki Cieplnej Sp. z o.o. </w:t>
      </w:r>
      <w:r w:rsidRPr="00EA3B84">
        <w:rPr>
          <w:rFonts w:asciiTheme="majorHAnsi" w:hAnsiTheme="majorHAnsi"/>
          <w:b/>
          <w:sz w:val="20"/>
          <w:szCs w:val="20"/>
        </w:rPr>
        <w:br/>
        <w:t xml:space="preserve"> 05-400 Otwock ul. Andriollego 64, tel. 022 779-25-57</w:t>
      </w:r>
    </w:p>
    <w:p w:rsidR="00547EDC" w:rsidRPr="00547EDC" w:rsidRDefault="00547EDC" w:rsidP="00547EDC">
      <w:pPr>
        <w:ind w:left="284" w:firstLine="142"/>
        <w:jc w:val="right"/>
        <w:rPr>
          <w:rFonts w:asciiTheme="majorHAnsi" w:hAnsiTheme="majorHAnsi"/>
          <w:b/>
          <w:sz w:val="20"/>
          <w:szCs w:val="20"/>
        </w:rPr>
      </w:pPr>
    </w:p>
    <w:p w:rsidR="00C47370" w:rsidRPr="00547EDC" w:rsidRDefault="00C47370" w:rsidP="00C47370">
      <w:pPr>
        <w:rPr>
          <w:rFonts w:asciiTheme="majorHAnsi" w:hAnsiTheme="majorHAnsi" w:cs="Arial"/>
          <w:b/>
          <w:sz w:val="20"/>
          <w:szCs w:val="20"/>
        </w:rPr>
      </w:pPr>
    </w:p>
    <w:p w:rsidR="002001A7" w:rsidRPr="00746A80" w:rsidRDefault="002001A7" w:rsidP="002001A7">
      <w:pPr>
        <w:spacing w:line="480" w:lineRule="auto"/>
        <w:rPr>
          <w:rFonts w:asciiTheme="majorHAnsi" w:hAnsiTheme="majorHAnsi" w:cs="Arial"/>
          <w:b/>
          <w:sz w:val="20"/>
          <w:szCs w:val="20"/>
        </w:rPr>
      </w:pPr>
      <w:r w:rsidRPr="00746A80">
        <w:rPr>
          <w:rFonts w:asciiTheme="majorHAnsi" w:hAnsiTheme="majorHAnsi" w:cs="Arial"/>
          <w:b/>
          <w:sz w:val="20"/>
          <w:szCs w:val="20"/>
        </w:rPr>
        <w:t>Wykonawca:</w:t>
      </w:r>
    </w:p>
    <w:p w:rsidR="002001A7" w:rsidRPr="00746A80" w:rsidRDefault="002001A7" w:rsidP="002001A7">
      <w:pPr>
        <w:spacing w:line="480" w:lineRule="auto"/>
        <w:ind w:right="5954"/>
        <w:rPr>
          <w:rFonts w:asciiTheme="majorHAnsi" w:hAnsiTheme="majorHAnsi" w:cs="Arial"/>
          <w:sz w:val="20"/>
          <w:szCs w:val="20"/>
        </w:rPr>
      </w:pPr>
      <w:r w:rsidRPr="00746A80">
        <w:rPr>
          <w:rFonts w:asciiTheme="majorHAnsi" w:hAnsiTheme="majorHAnsi" w:cs="Arial"/>
          <w:sz w:val="20"/>
          <w:szCs w:val="20"/>
        </w:rPr>
        <w:t>…………………………………………………………</w:t>
      </w:r>
    </w:p>
    <w:p w:rsidR="002001A7" w:rsidRPr="00746A80" w:rsidRDefault="002001A7" w:rsidP="002001A7">
      <w:pPr>
        <w:ind w:right="5953"/>
        <w:rPr>
          <w:rFonts w:asciiTheme="majorHAnsi" w:hAnsiTheme="majorHAnsi" w:cs="Arial"/>
          <w:i/>
          <w:sz w:val="20"/>
          <w:szCs w:val="20"/>
        </w:rPr>
      </w:pPr>
      <w:r w:rsidRPr="00746A80">
        <w:rPr>
          <w:rFonts w:asciiTheme="majorHAnsi" w:hAnsiTheme="majorHAnsi" w:cs="Arial"/>
          <w:i/>
          <w:sz w:val="20"/>
          <w:szCs w:val="20"/>
        </w:rPr>
        <w:t>(pełna nazwa/firma, adres, w zależności od podmiotu: NIP/PESEL, KRS/</w:t>
      </w:r>
      <w:proofErr w:type="spellStart"/>
      <w:r w:rsidRPr="00746A80">
        <w:rPr>
          <w:rFonts w:asciiTheme="majorHAnsi" w:hAnsiTheme="majorHAnsi" w:cs="Arial"/>
          <w:i/>
          <w:sz w:val="20"/>
          <w:szCs w:val="20"/>
        </w:rPr>
        <w:t>CEiDG</w:t>
      </w:r>
      <w:proofErr w:type="spellEnd"/>
      <w:r w:rsidRPr="00746A80">
        <w:rPr>
          <w:rFonts w:asciiTheme="majorHAnsi" w:hAnsiTheme="majorHAnsi" w:cs="Arial"/>
          <w:i/>
          <w:sz w:val="20"/>
          <w:szCs w:val="20"/>
        </w:rPr>
        <w:t>)</w:t>
      </w:r>
    </w:p>
    <w:p w:rsidR="002001A7" w:rsidRPr="00746A80" w:rsidRDefault="002001A7" w:rsidP="002001A7">
      <w:pPr>
        <w:spacing w:line="480" w:lineRule="auto"/>
        <w:rPr>
          <w:rFonts w:asciiTheme="majorHAnsi" w:hAnsiTheme="majorHAnsi" w:cs="Arial"/>
          <w:sz w:val="20"/>
          <w:szCs w:val="20"/>
          <w:u w:val="single"/>
        </w:rPr>
      </w:pPr>
      <w:r w:rsidRPr="00746A80">
        <w:rPr>
          <w:rFonts w:asciiTheme="majorHAnsi" w:hAnsiTheme="majorHAnsi" w:cs="Arial"/>
          <w:sz w:val="20"/>
          <w:szCs w:val="20"/>
          <w:u w:val="single"/>
        </w:rPr>
        <w:t>reprezentowany przez:</w:t>
      </w:r>
    </w:p>
    <w:p w:rsidR="002001A7" w:rsidRPr="00746A80" w:rsidRDefault="002001A7" w:rsidP="002001A7">
      <w:pPr>
        <w:spacing w:line="480" w:lineRule="auto"/>
        <w:ind w:right="5954"/>
        <w:rPr>
          <w:rFonts w:asciiTheme="majorHAnsi" w:hAnsiTheme="majorHAnsi" w:cs="Arial"/>
          <w:sz w:val="20"/>
          <w:szCs w:val="20"/>
        </w:rPr>
      </w:pPr>
      <w:r w:rsidRPr="00746A80">
        <w:rPr>
          <w:rFonts w:asciiTheme="majorHAnsi" w:hAnsiTheme="majorHAnsi" w:cs="Arial"/>
          <w:sz w:val="20"/>
          <w:szCs w:val="20"/>
        </w:rPr>
        <w:t>…………………………………………………………</w:t>
      </w:r>
    </w:p>
    <w:p w:rsidR="00C47370" w:rsidRPr="00624FE0" w:rsidRDefault="002001A7" w:rsidP="00624FE0">
      <w:pPr>
        <w:ind w:right="5953"/>
        <w:rPr>
          <w:rFonts w:asciiTheme="majorHAnsi" w:hAnsiTheme="majorHAnsi" w:cs="Arial"/>
          <w:i/>
          <w:sz w:val="20"/>
          <w:szCs w:val="20"/>
        </w:rPr>
      </w:pPr>
      <w:r w:rsidRPr="00746A80">
        <w:rPr>
          <w:rFonts w:asciiTheme="majorHAnsi" w:hAnsiTheme="majorHAnsi" w:cs="Arial"/>
          <w:i/>
          <w:sz w:val="20"/>
          <w:szCs w:val="20"/>
        </w:rPr>
        <w:t>(imię, nazwisko, stanowisko/podstawa do  reprezentacji)</w:t>
      </w:r>
    </w:p>
    <w:p w:rsidR="00C47370" w:rsidRPr="00547EDC" w:rsidRDefault="00C47370" w:rsidP="00C47370">
      <w:pPr>
        <w:spacing w:after="120" w:line="360" w:lineRule="auto"/>
        <w:jc w:val="center"/>
        <w:rPr>
          <w:rFonts w:asciiTheme="majorHAnsi" w:hAnsiTheme="majorHAnsi" w:cs="Arial"/>
          <w:b/>
          <w:sz w:val="20"/>
          <w:szCs w:val="20"/>
          <w:u w:val="single"/>
        </w:rPr>
      </w:pPr>
      <w:r w:rsidRPr="00547EDC">
        <w:rPr>
          <w:rFonts w:asciiTheme="majorHAnsi" w:hAnsiTheme="majorHAnsi" w:cs="Arial"/>
          <w:b/>
          <w:sz w:val="20"/>
          <w:szCs w:val="20"/>
          <w:u w:val="single"/>
        </w:rPr>
        <w:t xml:space="preserve">Oświadczenie wykonawcy </w:t>
      </w:r>
    </w:p>
    <w:p w:rsidR="00C47370" w:rsidRPr="00547EDC" w:rsidRDefault="00C47370" w:rsidP="00C47370">
      <w:pPr>
        <w:spacing w:line="360" w:lineRule="auto"/>
        <w:jc w:val="center"/>
        <w:rPr>
          <w:rFonts w:asciiTheme="majorHAnsi" w:hAnsiTheme="majorHAnsi" w:cs="Arial"/>
          <w:b/>
          <w:sz w:val="20"/>
          <w:szCs w:val="20"/>
        </w:rPr>
      </w:pPr>
      <w:r w:rsidRPr="00547EDC">
        <w:rPr>
          <w:rFonts w:asciiTheme="majorHAnsi" w:hAnsiTheme="majorHAnsi" w:cs="Arial"/>
          <w:b/>
          <w:sz w:val="20"/>
          <w:szCs w:val="20"/>
        </w:rPr>
        <w:t xml:space="preserve">składane na podstawie art. 25a ust. 1 ustawy z dnia 29 stycznia 2004 r. </w:t>
      </w:r>
    </w:p>
    <w:p w:rsidR="00C47370" w:rsidRPr="00547EDC" w:rsidRDefault="00C47370" w:rsidP="00C47370">
      <w:pPr>
        <w:spacing w:line="360" w:lineRule="auto"/>
        <w:jc w:val="center"/>
        <w:rPr>
          <w:rFonts w:asciiTheme="majorHAnsi" w:hAnsiTheme="majorHAnsi" w:cs="Arial"/>
          <w:b/>
          <w:sz w:val="20"/>
          <w:szCs w:val="20"/>
        </w:rPr>
      </w:pPr>
      <w:r w:rsidRPr="00547EDC">
        <w:rPr>
          <w:rFonts w:asciiTheme="majorHAnsi" w:hAnsiTheme="majorHAnsi" w:cs="Arial"/>
          <w:b/>
          <w:sz w:val="20"/>
          <w:szCs w:val="20"/>
        </w:rPr>
        <w:t xml:space="preserve"> Prawo zamówień publicznych (dalej jako: ustawa </w:t>
      </w:r>
      <w:proofErr w:type="spellStart"/>
      <w:r w:rsidRPr="00547EDC">
        <w:rPr>
          <w:rFonts w:asciiTheme="majorHAnsi" w:hAnsiTheme="majorHAnsi" w:cs="Arial"/>
          <w:b/>
          <w:sz w:val="20"/>
          <w:szCs w:val="20"/>
        </w:rPr>
        <w:t>Pzp</w:t>
      </w:r>
      <w:proofErr w:type="spellEnd"/>
      <w:r w:rsidRPr="00547EDC">
        <w:rPr>
          <w:rFonts w:asciiTheme="majorHAnsi" w:hAnsiTheme="majorHAnsi" w:cs="Arial"/>
          <w:b/>
          <w:sz w:val="20"/>
          <w:szCs w:val="20"/>
        </w:rPr>
        <w:t xml:space="preserve">), </w:t>
      </w:r>
    </w:p>
    <w:p w:rsidR="001B3630" w:rsidRDefault="00C47370" w:rsidP="001B3630">
      <w:pPr>
        <w:spacing w:before="120" w:line="360" w:lineRule="auto"/>
        <w:jc w:val="center"/>
        <w:rPr>
          <w:rFonts w:asciiTheme="majorHAnsi" w:hAnsiTheme="majorHAnsi" w:cs="Arial"/>
          <w:b/>
          <w:sz w:val="20"/>
          <w:szCs w:val="20"/>
          <w:u w:val="single"/>
        </w:rPr>
      </w:pPr>
      <w:r w:rsidRPr="00547EDC">
        <w:rPr>
          <w:rFonts w:asciiTheme="majorHAnsi" w:hAnsiTheme="majorHAnsi" w:cs="Arial"/>
          <w:b/>
          <w:sz w:val="20"/>
          <w:szCs w:val="20"/>
          <w:u w:val="single"/>
        </w:rPr>
        <w:t>DOTYCZĄCE PRZESŁANEK WYKLUCZENIA Z POSTĘPOWANIA</w:t>
      </w:r>
    </w:p>
    <w:p w:rsidR="00EA3B84" w:rsidRDefault="00EA3B84" w:rsidP="00EA3B84">
      <w:pPr>
        <w:pStyle w:val="Bezodstpw"/>
        <w:jc w:val="center"/>
        <w:rPr>
          <w:rFonts w:asciiTheme="majorHAnsi" w:hAnsiTheme="majorHAnsi" w:cstheme="majorHAnsi"/>
          <w:b/>
          <w:sz w:val="20"/>
        </w:rPr>
      </w:pPr>
    </w:p>
    <w:p w:rsidR="001D30AD" w:rsidRPr="001D30AD" w:rsidRDefault="00A12DD5" w:rsidP="00120D82">
      <w:pPr>
        <w:spacing w:line="276" w:lineRule="auto"/>
        <w:jc w:val="center"/>
        <w:rPr>
          <w:rFonts w:asciiTheme="majorHAnsi" w:eastAsia="SimSun" w:hAnsiTheme="majorHAnsi" w:cstheme="majorHAnsi"/>
          <w:b/>
          <w:bCs/>
          <w:i/>
          <w:sz w:val="20"/>
          <w:lang w:eastAsia="zh-CN"/>
        </w:rPr>
      </w:pPr>
      <w:r>
        <w:rPr>
          <w:rFonts w:asciiTheme="majorHAnsi" w:eastAsia="SimSun" w:hAnsiTheme="majorHAnsi" w:cstheme="majorHAnsi"/>
          <w:b/>
          <w:bCs/>
          <w:i/>
          <w:sz w:val="20"/>
          <w:lang w:eastAsia="zh-CN"/>
        </w:rPr>
        <w:t xml:space="preserve">Wykonanie </w:t>
      </w:r>
      <w:r w:rsidR="00120D82" w:rsidRPr="001D30AD">
        <w:rPr>
          <w:rFonts w:asciiTheme="majorHAnsi" w:eastAsia="SimSun" w:hAnsiTheme="majorHAnsi" w:cstheme="majorHAnsi"/>
          <w:b/>
          <w:bCs/>
          <w:i/>
          <w:sz w:val="20"/>
          <w:lang w:eastAsia="zh-CN"/>
        </w:rPr>
        <w:t xml:space="preserve">robót budowlanych w  zakresie wymiany  oświetlenia wewnętrznego  w następujących placówkach oświatowych w Otwocku: Szkoła Podstawowa nr 6 przy ul. Ambasadorskiej 1,  </w:t>
      </w:r>
    </w:p>
    <w:p w:rsidR="00120D82" w:rsidRPr="001D30AD" w:rsidRDefault="00120D82" w:rsidP="00120D82">
      <w:pPr>
        <w:spacing w:line="276" w:lineRule="auto"/>
        <w:jc w:val="center"/>
        <w:rPr>
          <w:rFonts w:asciiTheme="majorHAnsi" w:eastAsia="SimSun" w:hAnsiTheme="majorHAnsi" w:cstheme="majorHAnsi"/>
          <w:b/>
          <w:bCs/>
          <w:i/>
          <w:sz w:val="20"/>
          <w:lang w:eastAsia="zh-CN"/>
        </w:rPr>
      </w:pPr>
      <w:r w:rsidRPr="001D30AD">
        <w:rPr>
          <w:rFonts w:asciiTheme="majorHAnsi" w:eastAsia="SimSun" w:hAnsiTheme="majorHAnsi" w:cstheme="majorHAnsi"/>
          <w:b/>
          <w:bCs/>
          <w:i/>
          <w:sz w:val="20"/>
          <w:lang w:eastAsia="zh-CN"/>
        </w:rPr>
        <w:t>Szkoła Podstawowa nr 12 przy ul. Andriollego 76</w:t>
      </w:r>
    </w:p>
    <w:p w:rsidR="00C47370" w:rsidRPr="00547EDC" w:rsidRDefault="00C47370" w:rsidP="00C47370">
      <w:pPr>
        <w:widowControl w:val="0"/>
        <w:autoSpaceDE w:val="0"/>
        <w:autoSpaceDN w:val="0"/>
        <w:adjustRightInd w:val="0"/>
        <w:jc w:val="center"/>
        <w:rPr>
          <w:rFonts w:asciiTheme="majorHAnsi" w:hAnsiTheme="majorHAnsi" w:cs="Arial"/>
          <w:sz w:val="20"/>
          <w:szCs w:val="20"/>
        </w:rPr>
      </w:pPr>
    </w:p>
    <w:p w:rsidR="00C47370" w:rsidRPr="00547EDC" w:rsidRDefault="00C47370" w:rsidP="00C47370">
      <w:pPr>
        <w:widowControl w:val="0"/>
        <w:autoSpaceDE w:val="0"/>
        <w:autoSpaceDN w:val="0"/>
        <w:adjustRightInd w:val="0"/>
        <w:jc w:val="center"/>
        <w:rPr>
          <w:rFonts w:asciiTheme="majorHAnsi" w:hAnsiTheme="majorHAnsi" w:cs="Arial"/>
          <w:color w:val="000000"/>
          <w:sz w:val="20"/>
          <w:szCs w:val="20"/>
        </w:rPr>
      </w:pPr>
      <w:r w:rsidRPr="00547EDC">
        <w:rPr>
          <w:rFonts w:asciiTheme="majorHAnsi" w:hAnsiTheme="majorHAnsi" w:cs="Arial"/>
          <w:sz w:val="20"/>
          <w:szCs w:val="20"/>
        </w:rPr>
        <w:t>oświadczam, co następuje:</w:t>
      </w:r>
    </w:p>
    <w:p w:rsidR="00C47370" w:rsidRPr="00547EDC" w:rsidRDefault="00C47370" w:rsidP="00C47370">
      <w:pPr>
        <w:spacing w:line="360" w:lineRule="auto"/>
        <w:jc w:val="both"/>
        <w:rPr>
          <w:rFonts w:asciiTheme="majorHAnsi" w:hAnsiTheme="majorHAnsi" w:cs="Arial"/>
          <w:sz w:val="20"/>
          <w:szCs w:val="20"/>
        </w:rPr>
      </w:pPr>
    </w:p>
    <w:p w:rsidR="00C47370" w:rsidRPr="00547EDC" w:rsidRDefault="00C47370" w:rsidP="00C47370">
      <w:pPr>
        <w:shd w:val="clear" w:color="auto" w:fill="BFBFBF" w:themeFill="background1" w:themeFillShade="BF"/>
        <w:spacing w:line="360" w:lineRule="auto"/>
        <w:rPr>
          <w:rFonts w:asciiTheme="majorHAnsi" w:hAnsiTheme="majorHAnsi" w:cs="Arial"/>
          <w:b/>
          <w:sz w:val="20"/>
          <w:szCs w:val="20"/>
        </w:rPr>
      </w:pPr>
      <w:r w:rsidRPr="00547EDC">
        <w:rPr>
          <w:rFonts w:asciiTheme="majorHAnsi" w:hAnsiTheme="majorHAnsi" w:cs="Arial"/>
          <w:b/>
          <w:sz w:val="20"/>
          <w:szCs w:val="20"/>
        </w:rPr>
        <w:t>OŚWIADCZENIA DOTYCZĄCE WYKONAWCY:</w:t>
      </w:r>
    </w:p>
    <w:p w:rsidR="00C47370" w:rsidRPr="00547EDC" w:rsidRDefault="00C47370" w:rsidP="00C47370">
      <w:pPr>
        <w:pStyle w:val="Akapitzlist"/>
        <w:spacing w:line="360" w:lineRule="auto"/>
        <w:jc w:val="both"/>
        <w:rPr>
          <w:rFonts w:asciiTheme="majorHAnsi" w:hAnsiTheme="majorHAnsi" w:cs="Arial"/>
          <w:sz w:val="20"/>
          <w:szCs w:val="20"/>
        </w:rPr>
      </w:pPr>
    </w:p>
    <w:p w:rsidR="001B3630" w:rsidRDefault="00C47370" w:rsidP="00A12DD5">
      <w:pPr>
        <w:pStyle w:val="Akapitzlist"/>
        <w:spacing w:line="360" w:lineRule="auto"/>
        <w:ind w:left="0"/>
        <w:contextualSpacing/>
        <w:jc w:val="center"/>
        <w:rPr>
          <w:rFonts w:asciiTheme="majorHAnsi" w:hAnsiTheme="majorHAnsi" w:cs="Arial"/>
          <w:sz w:val="20"/>
          <w:szCs w:val="20"/>
        </w:rPr>
      </w:pPr>
      <w:r w:rsidRPr="00547EDC">
        <w:rPr>
          <w:rFonts w:asciiTheme="majorHAnsi" w:hAnsiTheme="majorHAnsi" w:cs="Arial"/>
          <w:sz w:val="20"/>
          <w:szCs w:val="20"/>
        </w:rPr>
        <w:t>Oświadczam, że nie podlegam wykluczen</w:t>
      </w:r>
      <w:r w:rsidR="001B3630">
        <w:rPr>
          <w:rFonts w:asciiTheme="majorHAnsi" w:hAnsiTheme="majorHAnsi" w:cs="Arial"/>
          <w:sz w:val="20"/>
          <w:szCs w:val="20"/>
        </w:rPr>
        <w:t xml:space="preserve">iu z postępowania na podstawie </w:t>
      </w:r>
      <w:r w:rsidRPr="00547EDC">
        <w:rPr>
          <w:rFonts w:asciiTheme="majorHAnsi" w:hAnsiTheme="majorHAnsi" w:cs="Arial"/>
          <w:sz w:val="20"/>
          <w:szCs w:val="20"/>
        </w:rPr>
        <w:t xml:space="preserve">art. 24 ust 1 </w:t>
      </w:r>
      <w:proofErr w:type="spellStart"/>
      <w:r w:rsidRPr="00547EDC">
        <w:rPr>
          <w:rFonts w:asciiTheme="majorHAnsi" w:hAnsiTheme="majorHAnsi" w:cs="Arial"/>
          <w:sz w:val="20"/>
          <w:szCs w:val="20"/>
        </w:rPr>
        <w:t>pkt</w:t>
      </w:r>
      <w:proofErr w:type="spellEnd"/>
      <w:r w:rsidRPr="00547EDC">
        <w:rPr>
          <w:rFonts w:asciiTheme="majorHAnsi" w:hAnsiTheme="majorHAnsi" w:cs="Arial"/>
          <w:sz w:val="20"/>
          <w:szCs w:val="20"/>
        </w:rPr>
        <w:t xml:space="preserve"> 12-23 ustawy </w:t>
      </w:r>
      <w:proofErr w:type="spellStart"/>
      <w:r w:rsidRPr="00547EDC">
        <w:rPr>
          <w:rFonts w:asciiTheme="majorHAnsi" w:hAnsiTheme="majorHAnsi" w:cs="Arial"/>
          <w:sz w:val="20"/>
          <w:szCs w:val="20"/>
        </w:rPr>
        <w:t>Pzp</w:t>
      </w:r>
      <w:proofErr w:type="spellEnd"/>
      <w:r w:rsidRPr="00547EDC">
        <w:rPr>
          <w:rFonts w:asciiTheme="majorHAnsi" w:hAnsiTheme="majorHAnsi" w:cs="Arial"/>
          <w:sz w:val="20"/>
          <w:szCs w:val="20"/>
        </w:rPr>
        <w:t>.</w:t>
      </w:r>
    </w:p>
    <w:p w:rsidR="00A12DD5" w:rsidRPr="00A12DD5" w:rsidRDefault="00A12DD5" w:rsidP="00A12DD5">
      <w:pPr>
        <w:pStyle w:val="Akapitzlist"/>
        <w:spacing w:line="360" w:lineRule="auto"/>
        <w:ind w:left="0"/>
        <w:contextualSpacing/>
        <w:jc w:val="center"/>
        <w:rPr>
          <w:rFonts w:asciiTheme="majorHAnsi" w:hAnsiTheme="majorHAnsi" w:cs="Arial"/>
          <w:sz w:val="20"/>
          <w:szCs w:val="20"/>
        </w:rPr>
      </w:pPr>
    </w:p>
    <w:p w:rsidR="001B3630" w:rsidRPr="00547EDC" w:rsidRDefault="001B3630" w:rsidP="00C47370">
      <w:pPr>
        <w:spacing w:line="360" w:lineRule="auto"/>
        <w:jc w:val="both"/>
        <w:rPr>
          <w:rFonts w:asciiTheme="majorHAnsi" w:hAnsiTheme="majorHAnsi" w:cs="Arial"/>
          <w:i/>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2616D1" w:rsidRPr="00A12DD5"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2616D1" w:rsidRDefault="002616D1" w:rsidP="00C47370">
      <w:pPr>
        <w:spacing w:line="360" w:lineRule="auto"/>
        <w:jc w:val="both"/>
        <w:rPr>
          <w:rFonts w:asciiTheme="majorHAnsi" w:hAnsiTheme="majorHAnsi" w:cs="Arial"/>
          <w:sz w:val="20"/>
          <w:szCs w:val="20"/>
        </w:rPr>
      </w:pPr>
    </w:p>
    <w:p w:rsidR="00A12DD5" w:rsidRDefault="00C47370" w:rsidP="00C47370">
      <w:pPr>
        <w:spacing w:line="360" w:lineRule="auto"/>
        <w:jc w:val="both"/>
        <w:rPr>
          <w:rFonts w:asciiTheme="majorHAnsi" w:hAnsiTheme="majorHAnsi" w:cs="Arial"/>
          <w:sz w:val="20"/>
          <w:szCs w:val="20"/>
        </w:rPr>
      </w:pPr>
      <w:r w:rsidRPr="00547EDC">
        <w:rPr>
          <w:rFonts w:asciiTheme="majorHAnsi" w:hAnsiTheme="majorHAnsi" w:cs="Arial"/>
          <w:sz w:val="20"/>
          <w:szCs w:val="20"/>
        </w:rPr>
        <w:t xml:space="preserve">Oświadczam, że zachodzą w stosunku do mnie podstawy wykluczenia z postępowania na podstawie art. …………. ustawy </w:t>
      </w:r>
      <w:proofErr w:type="spellStart"/>
      <w:r w:rsidRPr="00547EDC">
        <w:rPr>
          <w:rFonts w:asciiTheme="majorHAnsi" w:hAnsiTheme="majorHAnsi" w:cs="Arial"/>
          <w:sz w:val="20"/>
          <w:szCs w:val="20"/>
        </w:rPr>
        <w:t>Pzp</w:t>
      </w:r>
      <w:proofErr w:type="spellEnd"/>
      <w:r w:rsidRPr="00547EDC">
        <w:rPr>
          <w:rFonts w:asciiTheme="majorHAnsi" w:hAnsiTheme="majorHAnsi" w:cs="Arial"/>
          <w:i/>
          <w:sz w:val="20"/>
          <w:szCs w:val="20"/>
        </w:rPr>
        <w:t xml:space="preserve">(podać mającą zastosowanie podstawę wykluczenia spośród wymienionych w art. 24 ust. 1 </w:t>
      </w:r>
      <w:proofErr w:type="spellStart"/>
      <w:r w:rsidRPr="00547EDC">
        <w:rPr>
          <w:rFonts w:asciiTheme="majorHAnsi" w:hAnsiTheme="majorHAnsi" w:cs="Arial"/>
          <w:i/>
          <w:sz w:val="20"/>
          <w:szCs w:val="20"/>
        </w:rPr>
        <w:t>pkt</w:t>
      </w:r>
      <w:proofErr w:type="spellEnd"/>
      <w:r w:rsidRPr="00547EDC">
        <w:rPr>
          <w:rFonts w:asciiTheme="majorHAnsi" w:hAnsiTheme="majorHAnsi" w:cs="Arial"/>
          <w:i/>
          <w:sz w:val="20"/>
          <w:szCs w:val="20"/>
        </w:rPr>
        <w:t xml:space="preserve"> 13-14, 16-20ustawy </w:t>
      </w:r>
      <w:proofErr w:type="spellStart"/>
      <w:r w:rsidRPr="00547EDC">
        <w:rPr>
          <w:rFonts w:asciiTheme="majorHAnsi" w:hAnsiTheme="majorHAnsi" w:cs="Arial"/>
          <w:i/>
          <w:sz w:val="20"/>
          <w:szCs w:val="20"/>
        </w:rPr>
        <w:t>Pzp</w:t>
      </w:r>
      <w:proofErr w:type="spellEnd"/>
      <w:r w:rsidRPr="00547EDC">
        <w:rPr>
          <w:rFonts w:asciiTheme="majorHAnsi" w:hAnsiTheme="majorHAnsi" w:cs="Arial"/>
          <w:i/>
          <w:sz w:val="20"/>
          <w:szCs w:val="20"/>
        </w:rPr>
        <w:t>).</w:t>
      </w:r>
      <w:r w:rsidRPr="00547EDC">
        <w:rPr>
          <w:rFonts w:asciiTheme="majorHAnsi" w:hAnsiTheme="majorHAnsi" w:cs="Arial"/>
          <w:sz w:val="20"/>
          <w:szCs w:val="20"/>
        </w:rPr>
        <w:t xml:space="preserve"> Jednocześnie oświadczam, że w związku z ww. okolicznością, na podstawie art. 24 ust. 8 ustawy </w:t>
      </w:r>
      <w:proofErr w:type="spellStart"/>
      <w:r w:rsidRPr="00547EDC">
        <w:rPr>
          <w:rFonts w:asciiTheme="majorHAnsi" w:hAnsiTheme="majorHAnsi" w:cs="Arial"/>
          <w:sz w:val="20"/>
          <w:szCs w:val="20"/>
        </w:rPr>
        <w:t>Pzp</w:t>
      </w:r>
      <w:proofErr w:type="spellEnd"/>
      <w:r w:rsidRPr="00547EDC">
        <w:rPr>
          <w:rFonts w:asciiTheme="majorHAnsi" w:hAnsiTheme="majorHAnsi" w:cs="Arial"/>
          <w:sz w:val="20"/>
          <w:szCs w:val="20"/>
        </w:rPr>
        <w:t xml:space="preserve"> podjąłem następujące środki naprawcze:</w:t>
      </w:r>
    </w:p>
    <w:p w:rsidR="00C47370" w:rsidRPr="00547EDC" w:rsidRDefault="00C47370" w:rsidP="00C47370">
      <w:pPr>
        <w:spacing w:line="360" w:lineRule="auto"/>
        <w:jc w:val="both"/>
        <w:rPr>
          <w:rFonts w:asciiTheme="majorHAnsi" w:hAnsiTheme="majorHAnsi" w:cs="Arial"/>
          <w:sz w:val="20"/>
          <w:szCs w:val="20"/>
        </w:rPr>
      </w:pPr>
      <w:r w:rsidRPr="00547EDC">
        <w:rPr>
          <w:rFonts w:asciiTheme="majorHAnsi" w:hAnsiTheme="majorHAnsi" w:cs="Arial"/>
          <w:sz w:val="20"/>
          <w:szCs w:val="20"/>
        </w:rPr>
        <w:lastRenderedPageBreak/>
        <w:t xml:space="preserve"> </w:t>
      </w:r>
      <w:r w:rsidR="00A12DD5">
        <w:rPr>
          <w:rFonts w:asciiTheme="majorHAnsi" w:hAnsiTheme="majorHAnsi" w:cs="Arial"/>
          <w:sz w:val="20"/>
          <w:szCs w:val="20"/>
        </w:rPr>
        <w:t xml:space="preserve"> </w:t>
      </w:r>
      <w:r w:rsidRPr="00547EDC">
        <w:rPr>
          <w:rFonts w:asciiTheme="majorHAnsi" w:hAnsiTheme="majorHAnsi" w:cs="Arial"/>
          <w:sz w:val="20"/>
          <w:szCs w:val="20"/>
        </w:rPr>
        <w:t>………………………………………………………………………………………………………………..…………………………………………………………………………………………..…………………...........………………………………………………………………………………………………………………………………………………………………………………………………………………………………………………</w:t>
      </w:r>
      <w:r w:rsidR="001B3630">
        <w:rPr>
          <w:rFonts w:asciiTheme="majorHAnsi" w:hAnsiTheme="majorHAnsi" w:cs="Arial"/>
          <w:sz w:val="20"/>
          <w:szCs w:val="20"/>
        </w:rPr>
        <w:t>………………………………………….</w:t>
      </w:r>
    </w:p>
    <w:p w:rsidR="001B3630" w:rsidRPr="001B3630" w:rsidRDefault="001B3630" w:rsidP="00C47370">
      <w:pPr>
        <w:spacing w:line="360" w:lineRule="auto"/>
        <w:jc w:val="both"/>
        <w:rPr>
          <w:rFonts w:asciiTheme="majorHAnsi" w:hAnsiTheme="majorHAnsi" w:cs="Arial"/>
          <w:b/>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A12DD5" w:rsidRDefault="00A12DD5" w:rsidP="00A12DD5">
      <w:pPr>
        <w:ind w:left="5670"/>
        <w:jc w:val="center"/>
        <w:rPr>
          <w:rFonts w:asciiTheme="majorHAnsi" w:hAnsiTheme="majorHAnsi"/>
          <w:b/>
          <w:i/>
          <w:sz w:val="20"/>
          <w:szCs w:val="20"/>
        </w:rPr>
      </w:pPr>
    </w:p>
    <w:p w:rsidR="00A12DD5" w:rsidRPr="00E629B8" w:rsidRDefault="00A12DD5" w:rsidP="00A12DD5">
      <w:pPr>
        <w:ind w:left="5670"/>
        <w:jc w:val="center"/>
        <w:rPr>
          <w:rFonts w:asciiTheme="majorHAnsi" w:hAnsiTheme="majorHAnsi"/>
          <w:b/>
          <w:i/>
          <w:sz w:val="20"/>
          <w:szCs w:val="20"/>
        </w:rPr>
      </w:pPr>
    </w:p>
    <w:p w:rsidR="00C47370" w:rsidRPr="00547EDC" w:rsidRDefault="00C47370" w:rsidP="00C47370">
      <w:pPr>
        <w:shd w:val="clear" w:color="auto" w:fill="BFBFBF" w:themeFill="background1" w:themeFillShade="BF"/>
        <w:spacing w:line="360" w:lineRule="auto"/>
        <w:jc w:val="both"/>
        <w:rPr>
          <w:rFonts w:asciiTheme="majorHAnsi" w:hAnsiTheme="majorHAnsi" w:cs="Arial"/>
          <w:b/>
          <w:sz w:val="20"/>
          <w:szCs w:val="20"/>
        </w:rPr>
      </w:pPr>
      <w:r w:rsidRPr="00547EDC">
        <w:rPr>
          <w:rFonts w:asciiTheme="majorHAnsi" w:hAnsiTheme="majorHAnsi" w:cs="Arial"/>
          <w:b/>
          <w:sz w:val="20"/>
          <w:szCs w:val="20"/>
        </w:rPr>
        <w:t>OŚWIADCZENIE DOTYCZĄCE PODMIOTU, NA KTÓREGO ZASOBY POWOŁUJE SIĘ WYKONAWCA:</w:t>
      </w:r>
    </w:p>
    <w:p w:rsidR="00C47370" w:rsidRPr="00547EDC" w:rsidRDefault="00C47370" w:rsidP="00C47370">
      <w:pPr>
        <w:spacing w:line="360" w:lineRule="auto"/>
        <w:jc w:val="both"/>
        <w:rPr>
          <w:rFonts w:asciiTheme="majorHAnsi" w:hAnsiTheme="majorHAnsi" w:cs="Arial"/>
          <w:b/>
          <w:sz w:val="20"/>
          <w:szCs w:val="20"/>
        </w:rPr>
      </w:pPr>
    </w:p>
    <w:p w:rsidR="00C47370" w:rsidRPr="00547EDC" w:rsidRDefault="00C47370" w:rsidP="00C47370">
      <w:pPr>
        <w:spacing w:line="360" w:lineRule="auto"/>
        <w:jc w:val="both"/>
        <w:rPr>
          <w:rFonts w:asciiTheme="majorHAnsi" w:hAnsiTheme="majorHAnsi" w:cs="Arial"/>
          <w:sz w:val="20"/>
          <w:szCs w:val="20"/>
        </w:rPr>
      </w:pPr>
      <w:r w:rsidRPr="00547EDC">
        <w:rPr>
          <w:rFonts w:asciiTheme="majorHAnsi" w:hAnsiTheme="majorHAnsi" w:cs="Arial"/>
          <w:sz w:val="20"/>
          <w:szCs w:val="20"/>
        </w:rPr>
        <w:t>Oświadczam, że w stosunku do następującego/</w:t>
      </w:r>
      <w:proofErr w:type="spellStart"/>
      <w:r w:rsidRPr="00547EDC">
        <w:rPr>
          <w:rFonts w:asciiTheme="majorHAnsi" w:hAnsiTheme="majorHAnsi" w:cs="Arial"/>
          <w:sz w:val="20"/>
          <w:szCs w:val="20"/>
        </w:rPr>
        <w:t>ych</w:t>
      </w:r>
      <w:proofErr w:type="spellEnd"/>
      <w:r w:rsidRPr="00547EDC">
        <w:rPr>
          <w:rFonts w:asciiTheme="majorHAnsi" w:hAnsiTheme="majorHAnsi" w:cs="Arial"/>
          <w:sz w:val="20"/>
          <w:szCs w:val="20"/>
        </w:rPr>
        <w:t xml:space="preserve"> podmiotu/</w:t>
      </w:r>
      <w:proofErr w:type="spellStart"/>
      <w:r w:rsidRPr="00547EDC">
        <w:rPr>
          <w:rFonts w:asciiTheme="majorHAnsi" w:hAnsiTheme="majorHAnsi" w:cs="Arial"/>
          <w:sz w:val="20"/>
          <w:szCs w:val="20"/>
        </w:rPr>
        <w:t>tów</w:t>
      </w:r>
      <w:proofErr w:type="spellEnd"/>
      <w:r w:rsidRPr="00547EDC">
        <w:rPr>
          <w:rFonts w:asciiTheme="majorHAnsi" w:hAnsiTheme="majorHAnsi" w:cs="Arial"/>
          <w:sz w:val="20"/>
          <w:szCs w:val="20"/>
        </w:rPr>
        <w:t>, na którego/</w:t>
      </w:r>
      <w:proofErr w:type="spellStart"/>
      <w:r w:rsidRPr="00547EDC">
        <w:rPr>
          <w:rFonts w:asciiTheme="majorHAnsi" w:hAnsiTheme="majorHAnsi" w:cs="Arial"/>
          <w:sz w:val="20"/>
          <w:szCs w:val="20"/>
        </w:rPr>
        <w:t>ych</w:t>
      </w:r>
      <w:proofErr w:type="spellEnd"/>
      <w:r w:rsidRPr="00547EDC">
        <w:rPr>
          <w:rFonts w:asciiTheme="majorHAnsi" w:hAnsiTheme="majorHAnsi" w:cs="Arial"/>
          <w:sz w:val="20"/>
          <w:szCs w:val="20"/>
        </w:rPr>
        <w:t xml:space="preserve"> zasoby powołuję się w niniejszym postępowaniu, tj.: …………………………………………………………</w:t>
      </w:r>
      <w:r w:rsidR="001B3630">
        <w:rPr>
          <w:rFonts w:asciiTheme="majorHAnsi" w:hAnsiTheme="majorHAnsi" w:cs="Arial"/>
          <w:sz w:val="20"/>
          <w:szCs w:val="20"/>
        </w:rPr>
        <w:t>…………………………………………</w:t>
      </w:r>
      <w:r w:rsidRPr="00547EDC">
        <w:rPr>
          <w:rFonts w:asciiTheme="majorHAnsi" w:hAnsiTheme="majorHAnsi" w:cs="Arial"/>
          <w:sz w:val="20"/>
          <w:szCs w:val="20"/>
        </w:rPr>
        <w:t xml:space="preserve">… </w:t>
      </w:r>
      <w:r w:rsidRPr="00547EDC">
        <w:rPr>
          <w:rFonts w:asciiTheme="majorHAnsi" w:hAnsiTheme="majorHAnsi" w:cs="Arial"/>
          <w:i/>
          <w:sz w:val="20"/>
          <w:szCs w:val="20"/>
        </w:rPr>
        <w:t>(podać pełną nazwę/firmę, adres, a także w zależności od podmiotu: NIP/PESEL, KRS/</w:t>
      </w:r>
      <w:proofErr w:type="spellStart"/>
      <w:r w:rsidRPr="00547EDC">
        <w:rPr>
          <w:rFonts w:asciiTheme="majorHAnsi" w:hAnsiTheme="majorHAnsi" w:cs="Arial"/>
          <w:i/>
          <w:sz w:val="20"/>
          <w:szCs w:val="20"/>
        </w:rPr>
        <w:t>CEiDG</w:t>
      </w:r>
      <w:proofErr w:type="spellEnd"/>
      <w:r w:rsidRPr="00547EDC">
        <w:rPr>
          <w:rFonts w:asciiTheme="majorHAnsi" w:hAnsiTheme="majorHAnsi" w:cs="Arial"/>
          <w:i/>
          <w:sz w:val="20"/>
          <w:szCs w:val="20"/>
        </w:rPr>
        <w:t xml:space="preserve">) </w:t>
      </w:r>
      <w:r w:rsidRPr="00547EDC">
        <w:rPr>
          <w:rFonts w:asciiTheme="majorHAnsi" w:hAnsiTheme="majorHAnsi" w:cs="Arial"/>
          <w:sz w:val="20"/>
          <w:szCs w:val="20"/>
        </w:rPr>
        <w:t>nie zachodzą podstawy wykluczenia z postępowania o udzielenie zamówienia.</w:t>
      </w:r>
    </w:p>
    <w:p w:rsidR="001B3630" w:rsidRPr="001B3630" w:rsidRDefault="001B3630" w:rsidP="00C47370">
      <w:pPr>
        <w:spacing w:line="360" w:lineRule="auto"/>
        <w:jc w:val="both"/>
        <w:rPr>
          <w:rFonts w:asciiTheme="majorHAnsi" w:hAnsiTheme="majorHAnsi" w:cs="Arial"/>
          <w:b/>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Pr="00E629B8"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C47370" w:rsidRDefault="00C47370" w:rsidP="00C47370">
      <w:pPr>
        <w:spacing w:line="360" w:lineRule="auto"/>
        <w:jc w:val="both"/>
        <w:rPr>
          <w:rFonts w:asciiTheme="majorHAnsi" w:hAnsiTheme="majorHAnsi" w:cs="Arial"/>
          <w:b/>
          <w:sz w:val="20"/>
          <w:szCs w:val="20"/>
        </w:rPr>
      </w:pPr>
    </w:p>
    <w:p w:rsidR="00C47370" w:rsidRPr="00547EDC" w:rsidRDefault="00C47370" w:rsidP="00C47370">
      <w:pPr>
        <w:shd w:val="clear" w:color="auto" w:fill="BFBFBF" w:themeFill="background1" w:themeFillShade="BF"/>
        <w:spacing w:line="360" w:lineRule="auto"/>
        <w:jc w:val="both"/>
        <w:rPr>
          <w:rFonts w:asciiTheme="majorHAnsi" w:hAnsiTheme="majorHAnsi" w:cs="Arial"/>
          <w:b/>
          <w:sz w:val="20"/>
          <w:szCs w:val="20"/>
        </w:rPr>
      </w:pPr>
      <w:r w:rsidRPr="00547EDC">
        <w:rPr>
          <w:rFonts w:asciiTheme="majorHAnsi" w:hAnsiTheme="majorHAnsi" w:cs="Arial"/>
          <w:b/>
          <w:sz w:val="20"/>
          <w:szCs w:val="20"/>
        </w:rPr>
        <w:t>OŚWIADCZENIE DOTYCZĄCE PODWYKONAWCY NIEBĘDĄCEGO PODMIOTEM, NA KTÓREGO ZASOBY POWOŁUJE SIĘ WYKONAWCA:</w:t>
      </w:r>
    </w:p>
    <w:p w:rsidR="00C47370" w:rsidRPr="00547EDC" w:rsidRDefault="00C47370" w:rsidP="00C47370">
      <w:pPr>
        <w:spacing w:line="360" w:lineRule="auto"/>
        <w:jc w:val="both"/>
        <w:rPr>
          <w:rFonts w:asciiTheme="majorHAnsi" w:hAnsiTheme="majorHAnsi" w:cs="Arial"/>
          <w:b/>
          <w:sz w:val="20"/>
          <w:szCs w:val="20"/>
        </w:rPr>
      </w:pPr>
    </w:p>
    <w:p w:rsidR="00C47370" w:rsidRPr="00547EDC" w:rsidRDefault="00C47370" w:rsidP="00C47370">
      <w:pPr>
        <w:spacing w:line="360" w:lineRule="auto"/>
        <w:jc w:val="both"/>
        <w:rPr>
          <w:rFonts w:asciiTheme="majorHAnsi" w:hAnsiTheme="majorHAnsi" w:cs="Arial"/>
          <w:sz w:val="20"/>
          <w:szCs w:val="20"/>
        </w:rPr>
      </w:pPr>
      <w:r w:rsidRPr="00547EDC">
        <w:rPr>
          <w:rFonts w:asciiTheme="majorHAnsi" w:hAnsiTheme="majorHAnsi" w:cs="Arial"/>
          <w:sz w:val="20"/>
          <w:szCs w:val="20"/>
        </w:rPr>
        <w:t>Oświadczam, że w stosunku do następującego/</w:t>
      </w:r>
      <w:proofErr w:type="spellStart"/>
      <w:r w:rsidRPr="00547EDC">
        <w:rPr>
          <w:rFonts w:asciiTheme="majorHAnsi" w:hAnsiTheme="majorHAnsi" w:cs="Arial"/>
          <w:sz w:val="20"/>
          <w:szCs w:val="20"/>
        </w:rPr>
        <w:t>ych</w:t>
      </w:r>
      <w:proofErr w:type="spellEnd"/>
      <w:r w:rsidRPr="00547EDC">
        <w:rPr>
          <w:rFonts w:asciiTheme="majorHAnsi" w:hAnsiTheme="majorHAnsi" w:cs="Arial"/>
          <w:sz w:val="20"/>
          <w:szCs w:val="20"/>
        </w:rPr>
        <w:t xml:space="preserve"> podmiotu/</w:t>
      </w:r>
      <w:proofErr w:type="spellStart"/>
      <w:r w:rsidRPr="00547EDC">
        <w:rPr>
          <w:rFonts w:asciiTheme="majorHAnsi" w:hAnsiTheme="majorHAnsi" w:cs="Arial"/>
          <w:sz w:val="20"/>
          <w:szCs w:val="20"/>
        </w:rPr>
        <w:t>tów</w:t>
      </w:r>
      <w:proofErr w:type="spellEnd"/>
      <w:r w:rsidRPr="00547EDC">
        <w:rPr>
          <w:rFonts w:asciiTheme="majorHAnsi" w:hAnsiTheme="majorHAnsi" w:cs="Arial"/>
          <w:sz w:val="20"/>
          <w:szCs w:val="20"/>
        </w:rPr>
        <w:t>, będącego/</w:t>
      </w:r>
      <w:proofErr w:type="spellStart"/>
      <w:r w:rsidRPr="00547EDC">
        <w:rPr>
          <w:rFonts w:asciiTheme="majorHAnsi" w:hAnsiTheme="majorHAnsi" w:cs="Arial"/>
          <w:sz w:val="20"/>
          <w:szCs w:val="20"/>
        </w:rPr>
        <w:t>ych</w:t>
      </w:r>
      <w:proofErr w:type="spellEnd"/>
      <w:r w:rsidRPr="00547EDC">
        <w:rPr>
          <w:rFonts w:asciiTheme="majorHAnsi" w:hAnsiTheme="majorHAnsi" w:cs="Arial"/>
          <w:sz w:val="20"/>
          <w:szCs w:val="20"/>
        </w:rPr>
        <w:t xml:space="preserve"> podwykonawcą/</w:t>
      </w:r>
      <w:proofErr w:type="spellStart"/>
      <w:r w:rsidRPr="00547EDC">
        <w:rPr>
          <w:rFonts w:asciiTheme="majorHAnsi" w:hAnsiTheme="majorHAnsi" w:cs="Arial"/>
          <w:sz w:val="20"/>
          <w:szCs w:val="20"/>
        </w:rPr>
        <w:t>ami</w:t>
      </w:r>
      <w:proofErr w:type="spellEnd"/>
      <w:r w:rsidRPr="00547EDC">
        <w:rPr>
          <w:rFonts w:asciiTheme="majorHAnsi" w:hAnsiTheme="majorHAnsi" w:cs="Arial"/>
          <w:sz w:val="20"/>
          <w:szCs w:val="20"/>
        </w:rPr>
        <w:t xml:space="preserve">: ……………………………………………………………………..….…… </w:t>
      </w:r>
      <w:r w:rsidRPr="00547EDC">
        <w:rPr>
          <w:rFonts w:asciiTheme="majorHAnsi" w:hAnsiTheme="majorHAnsi" w:cs="Arial"/>
          <w:i/>
          <w:sz w:val="20"/>
          <w:szCs w:val="20"/>
        </w:rPr>
        <w:t>(podać pełną nazwę/firmę, adres, a także w zależności od podmiotu: NIP/PESEL, KRS/</w:t>
      </w:r>
      <w:proofErr w:type="spellStart"/>
      <w:r w:rsidRPr="00547EDC">
        <w:rPr>
          <w:rFonts w:asciiTheme="majorHAnsi" w:hAnsiTheme="majorHAnsi" w:cs="Arial"/>
          <w:i/>
          <w:sz w:val="20"/>
          <w:szCs w:val="20"/>
        </w:rPr>
        <w:t>CEiDG</w:t>
      </w:r>
      <w:proofErr w:type="spellEnd"/>
      <w:r w:rsidRPr="00547EDC">
        <w:rPr>
          <w:rFonts w:asciiTheme="majorHAnsi" w:hAnsiTheme="majorHAnsi" w:cs="Arial"/>
          <w:i/>
          <w:sz w:val="20"/>
          <w:szCs w:val="20"/>
        </w:rPr>
        <w:t>)</w:t>
      </w:r>
      <w:r w:rsidRPr="00547EDC">
        <w:rPr>
          <w:rFonts w:asciiTheme="majorHAnsi" w:hAnsiTheme="majorHAnsi" w:cs="Arial"/>
          <w:sz w:val="20"/>
          <w:szCs w:val="20"/>
        </w:rPr>
        <w:t>, nie zachodzą podstawy wykluczenia z postępowania o udzielenie zamówienia.</w:t>
      </w:r>
    </w:p>
    <w:p w:rsidR="00EB54A5" w:rsidRDefault="00EB54A5" w:rsidP="00C47370">
      <w:pPr>
        <w:spacing w:line="360" w:lineRule="auto"/>
        <w:jc w:val="both"/>
        <w:rPr>
          <w:rFonts w:asciiTheme="majorHAnsi" w:hAnsiTheme="majorHAnsi" w:cs="Arial"/>
          <w:b/>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Pr="0012552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Pr="00E629B8"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C47370" w:rsidRDefault="00C47370" w:rsidP="00C47370">
      <w:pPr>
        <w:spacing w:line="360" w:lineRule="auto"/>
        <w:jc w:val="both"/>
        <w:rPr>
          <w:rFonts w:asciiTheme="majorHAnsi" w:hAnsiTheme="majorHAnsi" w:cs="Arial"/>
          <w:i/>
          <w:sz w:val="20"/>
          <w:szCs w:val="20"/>
        </w:rPr>
      </w:pPr>
    </w:p>
    <w:p w:rsidR="00A12DD5" w:rsidRDefault="00A12DD5" w:rsidP="00C47370">
      <w:pPr>
        <w:spacing w:line="360" w:lineRule="auto"/>
        <w:jc w:val="both"/>
        <w:rPr>
          <w:rFonts w:asciiTheme="majorHAnsi" w:hAnsiTheme="majorHAnsi" w:cs="Arial"/>
          <w:i/>
          <w:sz w:val="20"/>
          <w:szCs w:val="20"/>
        </w:rPr>
      </w:pPr>
    </w:p>
    <w:p w:rsidR="00A12DD5" w:rsidRPr="00547EDC" w:rsidRDefault="00A12DD5" w:rsidP="00C47370">
      <w:pPr>
        <w:spacing w:line="360" w:lineRule="auto"/>
        <w:jc w:val="both"/>
        <w:rPr>
          <w:rFonts w:asciiTheme="majorHAnsi" w:hAnsiTheme="majorHAnsi" w:cs="Arial"/>
          <w:i/>
          <w:sz w:val="20"/>
          <w:szCs w:val="20"/>
        </w:rPr>
      </w:pPr>
    </w:p>
    <w:p w:rsidR="00C47370" w:rsidRPr="00547EDC" w:rsidRDefault="00C47370" w:rsidP="00C47370">
      <w:pPr>
        <w:shd w:val="clear" w:color="auto" w:fill="BFBFBF" w:themeFill="background1" w:themeFillShade="BF"/>
        <w:spacing w:line="360" w:lineRule="auto"/>
        <w:jc w:val="both"/>
        <w:rPr>
          <w:rFonts w:asciiTheme="majorHAnsi" w:hAnsiTheme="majorHAnsi" w:cs="Arial"/>
          <w:b/>
          <w:sz w:val="20"/>
          <w:szCs w:val="20"/>
        </w:rPr>
      </w:pPr>
      <w:r w:rsidRPr="00547EDC">
        <w:rPr>
          <w:rFonts w:asciiTheme="majorHAnsi" w:hAnsiTheme="majorHAnsi" w:cs="Arial"/>
          <w:b/>
          <w:sz w:val="20"/>
          <w:szCs w:val="20"/>
        </w:rPr>
        <w:lastRenderedPageBreak/>
        <w:t>OŚWIADCZENIE DOTYCZĄCE PODANYCH INFORMACJI:</w:t>
      </w:r>
    </w:p>
    <w:p w:rsidR="00C47370" w:rsidRPr="00547EDC" w:rsidRDefault="00C47370" w:rsidP="00C47370">
      <w:pPr>
        <w:spacing w:line="360" w:lineRule="auto"/>
        <w:jc w:val="both"/>
        <w:rPr>
          <w:rFonts w:asciiTheme="majorHAnsi" w:hAnsiTheme="majorHAnsi" w:cs="Arial"/>
          <w:b/>
          <w:sz w:val="20"/>
          <w:szCs w:val="20"/>
        </w:rPr>
      </w:pPr>
    </w:p>
    <w:p w:rsidR="00C47370" w:rsidRPr="00547EDC" w:rsidRDefault="00C47370" w:rsidP="00C47370">
      <w:pPr>
        <w:spacing w:line="360" w:lineRule="auto"/>
        <w:jc w:val="both"/>
        <w:rPr>
          <w:rFonts w:asciiTheme="majorHAnsi" w:hAnsiTheme="majorHAnsi" w:cs="Arial"/>
          <w:sz w:val="20"/>
          <w:szCs w:val="20"/>
        </w:rPr>
      </w:pPr>
      <w:r w:rsidRPr="00547EDC">
        <w:rPr>
          <w:rFonts w:asciiTheme="majorHAnsi" w:hAnsiTheme="majorHAnsi" w:cs="Arial"/>
          <w:sz w:val="20"/>
          <w:szCs w:val="20"/>
        </w:rPr>
        <w:t xml:space="preserve">Oświadczam, że wszystkie informacje podane w powyższych oświadczeniach są aktualne </w:t>
      </w:r>
      <w:r w:rsidRPr="00547EDC">
        <w:rPr>
          <w:rFonts w:asciiTheme="majorHAnsi" w:hAnsiTheme="majorHAnsi" w:cs="Arial"/>
          <w:sz w:val="20"/>
          <w:szCs w:val="20"/>
        </w:rPr>
        <w:br/>
        <w:t>i zgodne z prawdą oraz zostały przedstawione z pełną świadomością konsekwencji wprowadzenia zamawiającego w błąd przy przedstawianiu informacji.</w:t>
      </w:r>
    </w:p>
    <w:p w:rsidR="00C47370" w:rsidRPr="00547EDC" w:rsidRDefault="00C47370" w:rsidP="00C47370">
      <w:pPr>
        <w:spacing w:line="360" w:lineRule="auto"/>
        <w:jc w:val="both"/>
        <w:rPr>
          <w:rFonts w:asciiTheme="majorHAnsi" w:hAnsiTheme="majorHAnsi" w:cs="Arial"/>
          <w:sz w:val="20"/>
          <w:szCs w:val="20"/>
        </w:rPr>
      </w:pPr>
    </w:p>
    <w:p w:rsidR="00EB54A5" w:rsidRPr="001B3630" w:rsidRDefault="00EB54A5" w:rsidP="00C47370">
      <w:pPr>
        <w:spacing w:line="360" w:lineRule="auto"/>
        <w:jc w:val="both"/>
        <w:rPr>
          <w:rFonts w:asciiTheme="majorHAnsi" w:hAnsiTheme="majorHAnsi" w:cs="Arial"/>
          <w:b/>
          <w:sz w:val="20"/>
          <w:szCs w:val="20"/>
        </w:rPr>
      </w:pP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A12DD5" w:rsidRDefault="00A12DD5" w:rsidP="00A12DD5">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p>
    <w:p w:rsidR="00A12DD5" w:rsidRPr="00125525" w:rsidRDefault="00A12DD5" w:rsidP="00A12DD5">
      <w:pPr>
        <w:spacing w:line="360" w:lineRule="auto"/>
        <w:jc w:val="right"/>
        <w:rPr>
          <w:rFonts w:asciiTheme="majorHAnsi" w:hAnsiTheme="majorHAnsi" w:cs="Arial"/>
          <w:b/>
          <w:sz w:val="20"/>
          <w:szCs w:val="20"/>
        </w:rPr>
      </w:pP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Pr>
          <w:rFonts w:asciiTheme="majorHAnsi" w:hAnsiTheme="majorHAnsi" w:cs="Arial"/>
          <w:b/>
          <w:sz w:val="20"/>
          <w:szCs w:val="20"/>
        </w:rPr>
        <w:t>…………………….</w:t>
      </w:r>
      <w:r w:rsidRPr="00125525">
        <w:rPr>
          <w:rFonts w:asciiTheme="majorHAnsi" w:hAnsiTheme="majorHAnsi" w:cs="Arial"/>
          <w:b/>
          <w:sz w:val="20"/>
          <w:szCs w:val="20"/>
        </w:rPr>
        <w:t>…………………………………………</w:t>
      </w:r>
    </w:p>
    <w:p w:rsidR="00A12DD5" w:rsidRPr="00EC6F81"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A12DD5" w:rsidRPr="00E629B8" w:rsidRDefault="00A12DD5" w:rsidP="00A12DD5">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A12DD5" w:rsidRDefault="00A12DD5" w:rsidP="009B6CF5">
      <w:pPr>
        <w:widowControl w:val="0"/>
        <w:autoSpaceDE w:val="0"/>
        <w:autoSpaceDN w:val="0"/>
        <w:adjustRightInd w:val="0"/>
        <w:jc w:val="right"/>
        <w:rPr>
          <w:rFonts w:asciiTheme="majorHAnsi" w:hAnsiTheme="majorHAnsi" w:cs="Arial"/>
          <w:color w:val="000000"/>
          <w:sz w:val="20"/>
          <w:szCs w:val="20"/>
        </w:rPr>
      </w:pPr>
    </w:p>
    <w:p w:rsidR="000A4468" w:rsidRDefault="000A4468" w:rsidP="009B6CF5">
      <w:pPr>
        <w:widowControl w:val="0"/>
        <w:autoSpaceDE w:val="0"/>
        <w:autoSpaceDN w:val="0"/>
        <w:adjustRightInd w:val="0"/>
        <w:jc w:val="right"/>
        <w:rPr>
          <w:rFonts w:asciiTheme="majorHAnsi" w:hAnsiTheme="majorHAnsi" w:cs="Arial"/>
          <w:color w:val="000000"/>
          <w:sz w:val="20"/>
          <w:szCs w:val="20"/>
        </w:rPr>
      </w:pPr>
    </w:p>
    <w:p w:rsidR="000A4468" w:rsidRDefault="000A4468" w:rsidP="009B6CF5">
      <w:pPr>
        <w:widowControl w:val="0"/>
        <w:autoSpaceDE w:val="0"/>
        <w:autoSpaceDN w:val="0"/>
        <w:adjustRightInd w:val="0"/>
        <w:jc w:val="right"/>
        <w:rPr>
          <w:rFonts w:asciiTheme="majorHAnsi" w:hAnsiTheme="majorHAnsi" w:cs="Arial"/>
          <w:color w:val="000000"/>
          <w:sz w:val="20"/>
          <w:szCs w:val="20"/>
        </w:rPr>
      </w:pPr>
    </w:p>
    <w:p w:rsidR="000A4468" w:rsidRDefault="000A4468" w:rsidP="009B6CF5">
      <w:pPr>
        <w:widowControl w:val="0"/>
        <w:autoSpaceDE w:val="0"/>
        <w:autoSpaceDN w:val="0"/>
        <w:adjustRightInd w:val="0"/>
        <w:jc w:val="right"/>
        <w:rPr>
          <w:rFonts w:asciiTheme="majorHAnsi" w:hAnsiTheme="majorHAnsi" w:cs="Arial"/>
          <w:color w:val="000000"/>
          <w:sz w:val="20"/>
          <w:szCs w:val="20"/>
        </w:rPr>
      </w:pPr>
    </w:p>
    <w:p w:rsidR="000A4468" w:rsidRDefault="000A4468" w:rsidP="009B6CF5">
      <w:pPr>
        <w:widowControl w:val="0"/>
        <w:autoSpaceDE w:val="0"/>
        <w:autoSpaceDN w:val="0"/>
        <w:adjustRightInd w:val="0"/>
        <w:jc w:val="right"/>
        <w:rPr>
          <w:rFonts w:asciiTheme="majorHAnsi" w:hAnsiTheme="majorHAnsi" w:cs="Arial"/>
          <w:color w:val="000000"/>
          <w:sz w:val="20"/>
          <w:szCs w:val="20"/>
        </w:rPr>
      </w:pPr>
    </w:p>
    <w:p w:rsidR="000A4468" w:rsidRDefault="000A4468" w:rsidP="009B6CF5">
      <w:pPr>
        <w:widowControl w:val="0"/>
        <w:autoSpaceDE w:val="0"/>
        <w:autoSpaceDN w:val="0"/>
        <w:adjustRightInd w:val="0"/>
        <w:jc w:val="right"/>
        <w:rPr>
          <w:rFonts w:asciiTheme="majorHAnsi" w:hAnsiTheme="majorHAnsi" w:cs="Arial"/>
          <w:color w:val="000000"/>
          <w:sz w:val="20"/>
          <w:szCs w:val="20"/>
        </w:rPr>
      </w:pPr>
    </w:p>
    <w:p w:rsidR="00A43B3D" w:rsidRPr="000A4468" w:rsidRDefault="00A43B3D" w:rsidP="009B6CF5">
      <w:pPr>
        <w:widowControl w:val="0"/>
        <w:autoSpaceDE w:val="0"/>
        <w:autoSpaceDN w:val="0"/>
        <w:adjustRightInd w:val="0"/>
        <w:jc w:val="right"/>
        <w:rPr>
          <w:rFonts w:ascii="Calibri" w:hAnsi="Calibri" w:cs="Arial"/>
          <w:b/>
          <w:color w:val="000000"/>
          <w:sz w:val="20"/>
          <w:szCs w:val="20"/>
        </w:rPr>
      </w:pPr>
      <w:r w:rsidRPr="000A4468">
        <w:rPr>
          <w:rFonts w:asciiTheme="majorHAnsi" w:hAnsiTheme="majorHAnsi" w:cs="Arial"/>
          <w:b/>
          <w:color w:val="000000"/>
          <w:sz w:val="20"/>
          <w:szCs w:val="20"/>
        </w:rPr>
        <w:lastRenderedPageBreak/>
        <w:t xml:space="preserve">Załącznik nr </w:t>
      </w:r>
      <w:r w:rsidR="00D35A2E" w:rsidRPr="000A4468">
        <w:rPr>
          <w:rFonts w:asciiTheme="majorHAnsi" w:hAnsiTheme="majorHAnsi" w:cs="Arial"/>
          <w:b/>
          <w:color w:val="000000"/>
          <w:sz w:val="20"/>
          <w:szCs w:val="20"/>
        </w:rPr>
        <w:t>4</w:t>
      </w:r>
      <w:r w:rsidRPr="000A4468">
        <w:rPr>
          <w:rFonts w:asciiTheme="majorHAnsi" w:hAnsiTheme="majorHAnsi" w:cs="Arial"/>
          <w:b/>
          <w:color w:val="000000"/>
          <w:sz w:val="20"/>
          <w:szCs w:val="20"/>
        </w:rPr>
        <w:t xml:space="preserve"> do SIWZ</w:t>
      </w:r>
    </w:p>
    <w:p w:rsidR="00A43B3D" w:rsidRPr="00772F03" w:rsidRDefault="00A43B3D" w:rsidP="00A43B3D">
      <w:pPr>
        <w:rPr>
          <w:rFonts w:ascii="Calibri" w:hAnsi="Calibri" w:cs="Arial"/>
          <w:b/>
          <w:sz w:val="20"/>
          <w:szCs w:val="20"/>
        </w:rPr>
      </w:pPr>
    </w:p>
    <w:p w:rsidR="00EA3B84" w:rsidRPr="00746A80" w:rsidRDefault="00EA3B84" w:rsidP="00EA3B84">
      <w:pPr>
        <w:jc w:val="right"/>
        <w:rPr>
          <w:rFonts w:asciiTheme="majorHAnsi" w:hAnsiTheme="majorHAnsi" w:cs="Arial"/>
          <w:b/>
          <w:sz w:val="20"/>
          <w:szCs w:val="20"/>
        </w:rPr>
      </w:pPr>
      <w:r>
        <w:rPr>
          <w:rFonts w:asciiTheme="majorHAnsi" w:hAnsiTheme="majorHAnsi" w:cs="Arial"/>
          <w:b/>
          <w:sz w:val="20"/>
          <w:szCs w:val="20"/>
        </w:rPr>
        <w:t>Zamawiający :</w:t>
      </w:r>
    </w:p>
    <w:p w:rsidR="00EA3B84" w:rsidRPr="00EA3B84" w:rsidRDefault="00EA3B84" w:rsidP="00EA3B84">
      <w:pPr>
        <w:pStyle w:val="Bezodstpw"/>
        <w:jc w:val="right"/>
        <w:rPr>
          <w:rFonts w:asciiTheme="majorHAnsi" w:hAnsiTheme="majorHAnsi" w:cstheme="majorHAnsi"/>
          <w:b/>
        </w:rPr>
      </w:pPr>
      <w:r w:rsidRPr="00EA3B84">
        <w:rPr>
          <w:rFonts w:asciiTheme="majorHAnsi" w:hAnsiTheme="majorHAnsi" w:cstheme="majorHAnsi"/>
          <w:b/>
          <w:sz w:val="20"/>
        </w:rPr>
        <w:t xml:space="preserve">Otwocki Zakład Energetyki Cieplnej Sp. z o.o. </w:t>
      </w:r>
      <w:r w:rsidRPr="00EA3B84">
        <w:rPr>
          <w:rFonts w:asciiTheme="majorHAnsi" w:hAnsiTheme="majorHAnsi" w:cstheme="majorHAnsi"/>
          <w:b/>
          <w:sz w:val="20"/>
        </w:rPr>
        <w:br/>
        <w:t xml:space="preserve"> 05-400 Otwock ul. Andriollego 64, tel. 022 779-25-57</w:t>
      </w:r>
    </w:p>
    <w:p w:rsidR="00A43B3D" w:rsidRPr="00772F03" w:rsidRDefault="00A43B3D" w:rsidP="00A43B3D">
      <w:pPr>
        <w:rPr>
          <w:rFonts w:ascii="Calibri" w:hAnsi="Calibri" w:cs="Arial"/>
          <w:b/>
          <w:sz w:val="20"/>
          <w:szCs w:val="20"/>
        </w:rPr>
      </w:pPr>
      <w:r w:rsidRPr="00772F03">
        <w:rPr>
          <w:rFonts w:ascii="Calibri" w:hAnsi="Calibri" w:cs="Arial"/>
          <w:b/>
          <w:sz w:val="20"/>
          <w:szCs w:val="20"/>
        </w:rPr>
        <w:t>Wykonawca:</w:t>
      </w:r>
    </w:p>
    <w:p w:rsidR="00A43B3D" w:rsidRPr="00772F03" w:rsidRDefault="00A43B3D" w:rsidP="00B46F4A">
      <w:pPr>
        <w:spacing w:line="360" w:lineRule="auto"/>
        <w:ind w:right="5954"/>
        <w:rPr>
          <w:rFonts w:ascii="Calibri" w:hAnsi="Calibri" w:cs="Arial"/>
          <w:sz w:val="20"/>
          <w:szCs w:val="20"/>
        </w:rPr>
      </w:pPr>
      <w:r w:rsidRPr="00772F03">
        <w:rPr>
          <w:rFonts w:ascii="Calibri" w:hAnsi="Calibri" w:cs="Arial"/>
          <w:sz w:val="20"/>
          <w:szCs w:val="20"/>
        </w:rPr>
        <w:t>……………………………………………………………………………………………………………………</w:t>
      </w:r>
    </w:p>
    <w:p w:rsidR="00B46F4A" w:rsidRDefault="00A43B3D" w:rsidP="00B46F4A">
      <w:pPr>
        <w:ind w:right="3402"/>
        <w:rPr>
          <w:rFonts w:ascii="Calibri" w:hAnsi="Calibri" w:cs="Arial"/>
          <w:i/>
          <w:sz w:val="20"/>
          <w:szCs w:val="20"/>
        </w:rPr>
      </w:pPr>
      <w:r w:rsidRPr="00772F03">
        <w:rPr>
          <w:rFonts w:ascii="Calibri" w:hAnsi="Calibri" w:cs="Arial"/>
          <w:i/>
          <w:sz w:val="20"/>
          <w:szCs w:val="20"/>
        </w:rPr>
        <w:t xml:space="preserve">(pełna nazwa/firma, adres, w zależności </w:t>
      </w:r>
    </w:p>
    <w:p w:rsidR="00A43B3D" w:rsidRPr="00772F03" w:rsidRDefault="00A43B3D" w:rsidP="00B46F4A">
      <w:pPr>
        <w:ind w:right="3402"/>
        <w:rPr>
          <w:rFonts w:ascii="Calibri" w:hAnsi="Calibri" w:cs="Arial"/>
          <w:i/>
          <w:sz w:val="20"/>
          <w:szCs w:val="20"/>
        </w:rPr>
      </w:pPr>
      <w:r w:rsidRPr="00772F03">
        <w:rPr>
          <w:rFonts w:ascii="Calibri" w:hAnsi="Calibri" w:cs="Arial"/>
          <w:i/>
          <w:sz w:val="20"/>
          <w:szCs w:val="20"/>
        </w:rPr>
        <w:t>od podmiotu: NIP/PESEL, KRS/</w:t>
      </w:r>
      <w:proofErr w:type="spellStart"/>
      <w:r w:rsidRPr="00772F03">
        <w:rPr>
          <w:rFonts w:ascii="Calibri" w:hAnsi="Calibri" w:cs="Arial"/>
          <w:i/>
          <w:sz w:val="20"/>
          <w:szCs w:val="20"/>
        </w:rPr>
        <w:t>CEiDG</w:t>
      </w:r>
      <w:proofErr w:type="spellEnd"/>
      <w:r w:rsidRPr="00772F03">
        <w:rPr>
          <w:rFonts w:ascii="Calibri" w:hAnsi="Calibri" w:cs="Arial"/>
          <w:i/>
          <w:sz w:val="20"/>
          <w:szCs w:val="20"/>
        </w:rPr>
        <w:t>)</w:t>
      </w:r>
    </w:p>
    <w:p w:rsidR="00A43B3D" w:rsidRPr="00772F03" w:rsidRDefault="00A43B3D" w:rsidP="00A43B3D">
      <w:pPr>
        <w:rPr>
          <w:rFonts w:ascii="Calibri" w:hAnsi="Calibri" w:cs="Arial"/>
          <w:sz w:val="20"/>
          <w:szCs w:val="20"/>
          <w:u w:val="single"/>
        </w:rPr>
      </w:pPr>
      <w:r w:rsidRPr="00772F03">
        <w:rPr>
          <w:rFonts w:ascii="Calibri" w:hAnsi="Calibri" w:cs="Arial"/>
          <w:sz w:val="20"/>
          <w:szCs w:val="20"/>
          <w:u w:val="single"/>
        </w:rPr>
        <w:t>reprezentowany przez:</w:t>
      </w:r>
    </w:p>
    <w:p w:rsidR="00A43B3D" w:rsidRPr="00772F03" w:rsidRDefault="00A43B3D" w:rsidP="00B46F4A">
      <w:pPr>
        <w:spacing w:line="360" w:lineRule="auto"/>
        <w:ind w:right="5954"/>
        <w:rPr>
          <w:rFonts w:ascii="Calibri" w:hAnsi="Calibri" w:cs="Arial"/>
          <w:sz w:val="20"/>
          <w:szCs w:val="20"/>
        </w:rPr>
      </w:pPr>
      <w:r w:rsidRPr="00772F03">
        <w:rPr>
          <w:rFonts w:ascii="Calibri" w:hAnsi="Calibri" w:cs="Arial"/>
          <w:sz w:val="20"/>
          <w:szCs w:val="20"/>
        </w:rPr>
        <w:t>…………………………………………………………………………………………………………………..</w:t>
      </w:r>
    </w:p>
    <w:p w:rsidR="00A43B3D" w:rsidRPr="00772F03" w:rsidRDefault="00B46F4A" w:rsidP="00B46F4A">
      <w:pPr>
        <w:ind w:right="4961"/>
        <w:rPr>
          <w:rFonts w:ascii="Calibri" w:hAnsi="Calibri" w:cs="Arial"/>
          <w:i/>
          <w:sz w:val="20"/>
          <w:szCs w:val="20"/>
        </w:rPr>
      </w:pPr>
      <w:r>
        <w:rPr>
          <w:rFonts w:ascii="Calibri" w:hAnsi="Calibri" w:cs="Arial"/>
          <w:i/>
          <w:sz w:val="20"/>
          <w:szCs w:val="20"/>
        </w:rPr>
        <w:t>(imię, nazwisko, s</w:t>
      </w:r>
      <w:r w:rsidR="00A43B3D" w:rsidRPr="00772F03">
        <w:rPr>
          <w:rFonts w:ascii="Calibri" w:hAnsi="Calibri" w:cs="Arial"/>
          <w:i/>
          <w:sz w:val="20"/>
          <w:szCs w:val="20"/>
        </w:rPr>
        <w:t>tanowisko/podstawa do reprezentacji)</w:t>
      </w:r>
    </w:p>
    <w:p w:rsidR="00A43B3D" w:rsidRPr="00CD059F" w:rsidRDefault="00A43B3D" w:rsidP="00B46F4A">
      <w:pPr>
        <w:jc w:val="center"/>
        <w:rPr>
          <w:rFonts w:ascii="Calibri" w:hAnsi="Calibri" w:cs="Arial"/>
          <w:b/>
          <w:sz w:val="20"/>
          <w:szCs w:val="20"/>
          <w:u w:val="single"/>
        </w:rPr>
      </w:pPr>
      <w:r w:rsidRPr="00CD059F">
        <w:rPr>
          <w:rFonts w:ascii="Calibri" w:hAnsi="Calibri" w:cs="Arial"/>
          <w:b/>
          <w:sz w:val="20"/>
          <w:szCs w:val="20"/>
          <w:u w:val="single"/>
        </w:rPr>
        <w:t xml:space="preserve">Oświadczenie wykonawcy </w:t>
      </w:r>
    </w:p>
    <w:p w:rsidR="00A43B3D" w:rsidRPr="00CD059F" w:rsidRDefault="00A43B3D" w:rsidP="00B46F4A">
      <w:pPr>
        <w:jc w:val="center"/>
        <w:rPr>
          <w:rFonts w:ascii="Calibri" w:hAnsi="Calibri" w:cs="Arial"/>
          <w:b/>
          <w:sz w:val="20"/>
          <w:szCs w:val="20"/>
        </w:rPr>
      </w:pPr>
      <w:r w:rsidRPr="00CD059F">
        <w:rPr>
          <w:rFonts w:ascii="Calibri" w:hAnsi="Calibri" w:cs="Arial"/>
          <w:b/>
          <w:sz w:val="20"/>
          <w:szCs w:val="20"/>
        </w:rPr>
        <w:t xml:space="preserve">składane na podstawie art. 24 ust. 11 ustawy z dnia 29 stycznia 2004 r. </w:t>
      </w:r>
    </w:p>
    <w:p w:rsidR="00A43B3D" w:rsidRPr="00CD059F" w:rsidRDefault="00A43B3D" w:rsidP="00B46F4A">
      <w:pPr>
        <w:jc w:val="center"/>
        <w:rPr>
          <w:rFonts w:ascii="Calibri" w:hAnsi="Calibri" w:cs="Arial"/>
          <w:b/>
          <w:sz w:val="20"/>
          <w:szCs w:val="20"/>
        </w:rPr>
      </w:pPr>
      <w:r w:rsidRPr="00CD059F">
        <w:rPr>
          <w:rFonts w:ascii="Calibri" w:hAnsi="Calibri" w:cs="Arial"/>
          <w:b/>
          <w:sz w:val="20"/>
          <w:szCs w:val="20"/>
        </w:rPr>
        <w:t xml:space="preserve"> Prawo zamówień publicznych (dalej jako: ustawa </w:t>
      </w:r>
      <w:proofErr w:type="spellStart"/>
      <w:r w:rsidRPr="00CD059F">
        <w:rPr>
          <w:rFonts w:ascii="Calibri" w:hAnsi="Calibri" w:cs="Arial"/>
          <w:b/>
          <w:sz w:val="20"/>
          <w:szCs w:val="20"/>
        </w:rPr>
        <w:t>Pzp</w:t>
      </w:r>
      <w:proofErr w:type="spellEnd"/>
      <w:r w:rsidRPr="00CD059F">
        <w:rPr>
          <w:rFonts w:ascii="Calibri" w:hAnsi="Calibri" w:cs="Arial"/>
          <w:b/>
          <w:sz w:val="20"/>
          <w:szCs w:val="20"/>
        </w:rPr>
        <w:t xml:space="preserve">), </w:t>
      </w:r>
    </w:p>
    <w:p w:rsidR="00A43B3D" w:rsidRPr="00B46F4A" w:rsidRDefault="00A43B3D" w:rsidP="00B46F4A">
      <w:pPr>
        <w:spacing w:after="240"/>
        <w:jc w:val="center"/>
        <w:rPr>
          <w:rFonts w:ascii="Calibri" w:hAnsi="Calibri" w:cs="Arial"/>
          <w:b/>
          <w:sz w:val="20"/>
          <w:szCs w:val="20"/>
          <w:u w:val="single"/>
        </w:rPr>
      </w:pPr>
      <w:r w:rsidRPr="00CD059F">
        <w:rPr>
          <w:rFonts w:ascii="Calibri" w:hAnsi="Calibri" w:cs="Arial"/>
          <w:b/>
          <w:sz w:val="20"/>
          <w:szCs w:val="20"/>
          <w:u w:val="single"/>
        </w:rPr>
        <w:t>DOTYCZĄCE PRZESŁANEK WYKLUCZENIA Z POSTĘPOWANIA – art.24 ust.1 pkt.23</w:t>
      </w:r>
    </w:p>
    <w:p w:rsidR="001D30AD" w:rsidRPr="001D30AD" w:rsidRDefault="005C28BF" w:rsidP="00B46F4A">
      <w:pPr>
        <w:jc w:val="center"/>
        <w:rPr>
          <w:rFonts w:asciiTheme="majorHAnsi" w:eastAsia="SimSun" w:hAnsiTheme="majorHAnsi" w:cstheme="majorHAnsi"/>
          <w:b/>
          <w:bCs/>
          <w:i/>
          <w:sz w:val="20"/>
          <w:lang w:eastAsia="zh-CN"/>
        </w:rPr>
      </w:pPr>
      <w:bookmarkStart w:id="1" w:name="_Hlk48811552"/>
      <w:r>
        <w:rPr>
          <w:rFonts w:asciiTheme="majorHAnsi" w:eastAsia="SimSun" w:hAnsiTheme="majorHAnsi" w:cstheme="majorHAnsi"/>
          <w:b/>
          <w:bCs/>
          <w:i/>
          <w:sz w:val="20"/>
          <w:lang w:eastAsia="zh-CN"/>
        </w:rPr>
        <w:t xml:space="preserve">Wykonanie </w:t>
      </w:r>
      <w:r w:rsidR="00120D82" w:rsidRPr="001D30AD">
        <w:rPr>
          <w:rFonts w:asciiTheme="majorHAnsi" w:eastAsia="SimSun" w:hAnsiTheme="majorHAnsi" w:cstheme="majorHAnsi"/>
          <w:b/>
          <w:bCs/>
          <w:i/>
          <w:sz w:val="20"/>
          <w:lang w:eastAsia="zh-CN"/>
        </w:rPr>
        <w:t xml:space="preserve">robót budowlanych w  zakresie wymiany  oświetlenia wewnętrznego  w następujących placówkach oświatowych w Otwocku: Szkoła Podstawowa nr 6 przy ul. Ambasadorskiej 1,  </w:t>
      </w:r>
    </w:p>
    <w:p w:rsidR="00120D82" w:rsidRPr="001D30AD" w:rsidRDefault="00120D82" w:rsidP="00B46F4A">
      <w:pPr>
        <w:jc w:val="center"/>
        <w:rPr>
          <w:rFonts w:asciiTheme="majorHAnsi" w:eastAsia="SimSun" w:hAnsiTheme="majorHAnsi" w:cstheme="majorHAnsi"/>
          <w:b/>
          <w:bCs/>
          <w:i/>
          <w:sz w:val="20"/>
          <w:lang w:eastAsia="zh-CN"/>
        </w:rPr>
      </w:pPr>
      <w:r w:rsidRPr="001D30AD">
        <w:rPr>
          <w:rFonts w:asciiTheme="majorHAnsi" w:eastAsia="SimSun" w:hAnsiTheme="majorHAnsi" w:cstheme="majorHAnsi"/>
          <w:b/>
          <w:bCs/>
          <w:i/>
          <w:sz w:val="20"/>
          <w:lang w:eastAsia="zh-CN"/>
        </w:rPr>
        <w:t>Szkoła Podstawowa nr 12 przy ul. Andriollego 76</w:t>
      </w:r>
    </w:p>
    <w:bookmarkEnd w:id="1"/>
    <w:p w:rsidR="0085115D" w:rsidRPr="00CF2262" w:rsidRDefault="0085115D" w:rsidP="00B46F4A">
      <w:pPr>
        <w:widowControl w:val="0"/>
        <w:autoSpaceDE w:val="0"/>
        <w:autoSpaceDN w:val="0"/>
        <w:adjustRightInd w:val="0"/>
        <w:jc w:val="center"/>
        <w:rPr>
          <w:rFonts w:ascii="Cambria" w:hAnsi="Cambria" w:cs="Arial"/>
          <w:sz w:val="20"/>
          <w:szCs w:val="20"/>
        </w:rPr>
      </w:pPr>
    </w:p>
    <w:p w:rsidR="00A43B3D" w:rsidRPr="00CD059F" w:rsidRDefault="00A43B3D" w:rsidP="00B46F4A">
      <w:pPr>
        <w:widowControl w:val="0"/>
        <w:autoSpaceDE w:val="0"/>
        <w:autoSpaceDN w:val="0"/>
        <w:adjustRightInd w:val="0"/>
        <w:spacing w:after="240"/>
        <w:jc w:val="center"/>
        <w:rPr>
          <w:rFonts w:ascii="Calibri" w:hAnsi="Calibri" w:cs="Arial"/>
          <w:color w:val="000000"/>
          <w:sz w:val="20"/>
          <w:szCs w:val="20"/>
        </w:rPr>
      </w:pPr>
      <w:r w:rsidRPr="00CD059F">
        <w:rPr>
          <w:rFonts w:ascii="Calibri" w:hAnsi="Calibri" w:cs="Arial"/>
          <w:sz w:val="20"/>
          <w:szCs w:val="20"/>
        </w:rPr>
        <w:t>oświadczam, co następuje:</w:t>
      </w:r>
    </w:p>
    <w:p w:rsidR="00A43B3D" w:rsidRPr="00CD059F" w:rsidRDefault="00A43B3D" w:rsidP="00A43B3D">
      <w:pPr>
        <w:shd w:val="clear" w:color="auto" w:fill="BFBFBF"/>
        <w:spacing w:line="360" w:lineRule="auto"/>
        <w:rPr>
          <w:rFonts w:ascii="Calibri" w:hAnsi="Calibri" w:cs="Arial"/>
          <w:b/>
          <w:sz w:val="20"/>
          <w:szCs w:val="20"/>
        </w:rPr>
      </w:pPr>
      <w:r w:rsidRPr="00CD059F">
        <w:rPr>
          <w:rFonts w:ascii="Calibri" w:hAnsi="Calibri" w:cs="Arial"/>
          <w:b/>
          <w:sz w:val="20"/>
          <w:szCs w:val="20"/>
        </w:rPr>
        <w:t>OŚWIADCZENIA DOTYCZĄCE WYKONAWCY:</w:t>
      </w:r>
    </w:p>
    <w:p w:rsidR="00A43B3D" w:rsidRPr="00C47EDB" w:rsidRDefault="00A43B3D" w:rsidP="00A43B3D">
      <w:pPr>
        <w:ind w:left="-546"/>
        <w:rPr>
          <w:rFonts w:cs="Arial"/>
          <w:sz w:val="20"/>
          <w:szCs w:val="20"/>
        </w:rPr>
      </w:pPr>
    </w:p>
    <w:p w:rsidR="00A43B3D" w:rsidRPr="00600F09" w:rsidRDefault="00A43B3D" w:rsidP="00A43B3D">
      <w:pPr>
        <w:autoSpaceDE w:val="0"/>
        <w:autoSpaceDN w:val="0"/>
        <w:adjustRightInd w:val="0"/>
        <w:rPr>
          <w:rFonts w:ascii="Calibri" w:hAnsi="Calibri" w:cs="Arial"/>
          <w:sz w:val="20"/>
          <w:szCs w:val="20"/>
        </w:rPr>
      </w:pPr>
      <w:r w:rsidRPr="00600F09">
        <w:rPr>
          <w:rFonts w:ascii="Calibri" w:hAnsi="Calibri" w:cs="Arial"/>
          <w:sz w:val="20"/>
          <w:szCs w:val="20"/>
        </w:rPr>
        <w:t xml:space="preserve">W związku z przystąpieniem do postępowania o udzielenie zamówienia publicznego zgodnie   </w:t>
      </w:r>
      <w:r w:rsidR="000B1E29">
        <w:rPr>
          <w:rFonts w:ascii="Calibri" w:hAnsi="Calibri" w:cs="Arial"/>
          <w:sz w:val="20"/>
          <w:szCs w:val="20"/>
        </w:rPr>
        <w:t xml:space="preserve">z </w:t>
      </w:r>
      <w:r w:rsidRPr="00600F09">
        <w:rPr>
          <w:rFonts w:ascii="Calibri" w:hAnsi="Calibri" w:cs="Arial"/>
          <w:sz w:val="20"/>
          <w:szCs w:val="20"/>
        </w:rPr>
        <w:t>wymogami art. 24 ust. 11 ustawy z dnia 29 stycznia 2004 r. Prawo zamówień publ</w:t>
      </w:r>
      <w:r>
        <w:rPr>
          <w:rFonts w:ascii="Calibri" w:hAnsi="Calibri" w:cs="Arial"/>
          <w:sz w:val="20"/>
          <w:szCs w:val="20"/>
        </w:rPr>
        <w:t>icznych (</w:t>
      </w:r>
      <w:r w:rsidR="005C28BF">
        <w:rPr>
          <w:rFonts w:ascii="Calibri" w:hAnsi="Calibri" w:cs="Arial"/>
          <w:sz w:val="20"/>
          <w:szCs w:val="20"/>
        </w:rPr>
        <w:t>Dz. U. z 2019 r., poz. 1843</w:t>
      </w:r>
      <w:r w:rsidR="00F65381">
        <w:rPr>
          <w:rFonts w:ascii="Calibri" w:hAnsi="Calibri" w:cs="Arial"/>
          <w:sz w:val="20"/>
          <w:szCs w:val="20"/>
        </w:rPr>
        <w:t xml:space="preserve"> ze zm.</w:t>
      </w:r>
      <w:r w:rsidRPr="00600F09">
        <w:rPr>
          <w:rFonts w:ascii="Calibri" w:hAnsi="Calibri" w:cs="Arial"/>
          <w:sz w:val="20"/>
          <w:szCs w:val="20"/>
        </w:rPr>
        <w:t>) oświadczam, że:</w:t>
      </w:r>
    </w:p>
    <w:p w:rsidR="00A43B3D" w:rsidRDefault="00A43B3D" w:rsidP="00A43B3D">
      <w:pPr>
        <w:autoSpaceDE w:val="0"/>
        <w:autoSpaceDN w:val="0"/>
        <w:adjustRightInd w:val="0"/>
        <w:rPr>
          <w:rFonts w:ascii="Calibri" w:hAnsi="Calibri" w:cs="Arial"/>
          <w:sz w:val="20"/>
          <w:szCs w:val="20"/>
        </w:rPr>
      </w:pPr>
    </w:p>
    <w:p w:rsidR="000B1E29" w:rsidRDefault="000B1E29" w:rsidP="00A43B3D">
      <w:pPr>
        <w:autoSpaceDE w:val="0"/>
        <w:autoSpaceDN w:val="0"/>
        <w:adjustRightInd w:val="0"/>
        <w:rPr>
          <w:rFonts w:ascii="Calibri" w:hAnsi="Calibri" w:cs="Arial"/>
          <w:sz w:val="20"/>
          <w:szCs w:val="20"/>
        </w:rPr>
      </w:pPr>
      <w:r>
        <w:rPr>
          <w:rFonts w:ascii="Calibri" w:hAnsi="Calibri" w:cs="Arial"/>
          <w:sz w:val="20"/>
          <w:szCs w:val="20"/>
        </w:rPr>
        <w:t xml:space="preserve">□    </w:t>
      </w:r>
      <w:r w:rsidRPr="00600F09">
        <w:rPr>
          <w:rFonts w:ascii="Calibri" w:hAnsi="Calibri" w:cs="Arial"/>
          <w:sz w:val="20"/>
          <w:szCs w:val="20"/>
        </w:rPr>
        <w:t xml:space="preserve">Nie należę* </w:t>
      </w:r>
      <w:r>
        <w:rPr>
          <w:rFonts w:ascii="Calibri" w:hAnsi="Calibri" w:cs="Arial"/>
          <w:sz w:val="20"/>
          <w:szCs w:val="20"/>
        </w:rPr>
        <w:t>do żadnej grupy kapitałowej.</w:t>
      </w:r>
    </w:p>
    <w:p w:rsidR="000B1E29" w:rsidRPr="00600F09" w:rsidRDefault="000B1E29" w:rsidP="00A43B3D">
      <w:pPr>
        <w:autoSpaceDE w:val="0"/>
        <w:autoSpaceDN w:val="0"/>
        <w:adjustRightInd w:val="0"/>
        <w:rPr>
          <w:rFonts w:ascii="Calibri" w:hAnsi="Calibri" w:cs="Arial"/>
          <w:sz w:val="20"/>
          <w:szCs w:val="20"/>
        </w:rPr>
      </w:pPr>
    </w:p>
    <w:p w:rsidR="000B1E29" w:rsidRDefault="00F65381" w:rsidP="000B1E29">
      <w:pPr>
        <w:autoSpaceDE w:val="0"/>
        <w:autoSpaceDN w:val="0"/>
        <w:adjustRightInd w:val="0"/>
        <w:ind w:left="284" w:hanging="284"/>
        <w:jc w:val="both"/>
        <w:rPr>
          <w:rFonts w:ascii="Calibri" w:hAnsi="Calibri" w:cs="Arial"/>
          <w:sz w:val="20"/>
          <w:szCs w:val="20"/>
        </w:rPr>
      </w:pPr>
      <w:r>
        <w:rPr>
          <w:rFonts w:ascii="Calibri" w:hAnsi="Calibri" w:cs="Arial"/>
          <w:sz w:val="20"/>
          <w:szCs w:val="20"/>
        </w:rPr>
        <w:t>□</w:t>
      </w:r>
      <w:r w:rsidR="000B1E29">
        <w:rPr>
          <w:rFonts w:ascii="Calibri" w:hAnsi="Calibri" w:cs="Arial"/>
          <w:sz w:val="20"/>
          <w:szCs w:val="20"/>
        </w:rPr>
        <w:t xml:space="preserve">  </w:t>
      </w:r>
      <w:r w:rsidR="00A43B3D" w:rsidRPr="00600F09">
        <w:rPr>
          <w:rFonts w:ascii="Calibri" w:hAnsi="Calibri" w:cs="Arial"/>
          <w:sz w:val="20"/>
          <w:szCs w:val="20"/>
        </w:rPr>
        <w:t>Nie należę* do tej samej grupy kapitałowej w rozumieniu ustawy z dn</w:t>
      </w:r>
      <w:r w:rsidR="000B1E29">
        <w:rPr>
          <w:rFonts w:ascii="Calibri" w:hAnsi="Calibri" w:cs="Arial"/>
          <w:sz w:val="20"/>
          <w:szCs w:val="20"/>
        </w:rPr>
        <w:t xml:space="preserve">ia 16 lutego 2007 r. o ochronie </w:t>
      </w:r>
      <w:r w:rsidR="00A43B3D" w:rsidRPr="00600F09">
        <w:rPr>
          <w:rFonts w:ascii="Calibri" w:hAnsi="Calibri" w:cs="Arial"/>
          <w:sz w:val="20"/>
          <w:szCs w:val="20"/>
        </w:rPr>
        <w:t>konkuren</w:t>
      </w:r>
      <w:r w:rsidR="002D17C9">
        <w:rPr>
          <w:rFonts w:ascii="Calibri" w:hAnsi="Calibri" w:cs="Arial"/>
          <w:sz w:val="20"/>
          <w:szCs w:val="20"/>
        </w:rPr>
        <w:t>cji i konsumentów (Dz. U. z 2017</w:t>
      </w:r>
      <w:r w:rsidR="00A43B3D" w:rsidRPr="00600F09">
        <w:rPr>
          <w:rFonts w:ascii="Calibri" w:hAnsi="Calibri" w:cs="Arial"/>
          <w:sz w:val="20"/>
          <w:szCs w:val="20"/>
        </w:rPr>
        <w:t xml:space="preserve"> r. poz. </w:t>
      </w:r>
      <w:r w:rsidR="002D17C9">
        <w:rPr>
          <w:rFonts w:ascii="Calibri" w:hAnsi="Calibri" w:cs="Arial"/>
          <w:sz w:val="20"/>
          <w:szCs w:val="20"/>
        </w:rPr>
        <w:t>229</w:t>
      </w:r>
      <w:r w:rsidR="00A43B3D" w:rsidRPr="00600F09">
        <w:rPr>
          <w:rFonts w:ascii="Calibri" w:hAnsi="Calibri" w:cs="Arial"/>
          <w:sz w:val="20"/>
          <w:szCs w:val="20"/>
        </w:rPr>
        <w:t xml:space="preserve">), o której mowa w art. 24 ust. 1 </w:t>
      </w:r>
      <w:proofErr w:type="spellStart"/>
      <w:r w:rsidR="00A43B3D" w:rsidRPr="00600F09">
        <w:rPr>
          <w:rFonts w:ascii="Calibri" w:hAnsi="Calibri" w:cs="Arial"/>
          <w:sz w:val="20"/>
          <w:szCs w:val="20"/>
        </w:rPr>
        <w:t>pkt</w:t>
      </w:r>
      <w:proofErr w:type="spellEnd"/>
      <w:r w:rsidR="00A43B3D" w:rsidRPr="00600F09">
        <w:rPr>
          <w:rFonts w:ascii="Calibri" w:hAnsi="Calibri" w:cs="Arial"/>
          <w:sz w:val="20"/>
          <w:szCs w:val="20"/>
        </w:rPr>
        <w:t xml:space="preserve"> 23 ustawy </w:t>
      </w:r>
      <w:proofErr w:type="spellStart"/>
      <w:r w:rsidR="00A43B3D" w:rsidRPr="00600F09">
        <w:rPr>
          <w:rFonts w:ascii="Calibri" w:hAnsi="Calibri" w:cs="Arial"/>
          <w:sz w:val="20"/>
          <w:szCs w:val="20"/>
        </w:rPr>
        <w:t>Pzp</w:t>
      </w:r>
      <w:proofErr w:type="spellEnd"/>
      <w:r w:rsidR="00A43B3D" w:rsidRPr="00600F09">
        <w:rPr>
          <w:rFonts w:ascii="Calibri" w:hAnsi="Calibri" w:cs="Arial"/>
          <w:sz w:val="20"/>
          <w:szCs w:val="20"/>
        </w:rPr>
        <w:t>.</w:t>
      </w:r>
    </w:p>
    <w:p w:rsidR="000B1E29" w:rsidRDefault="000B1E29" w:rsidP="000B1E29">
      <w:pPr>
        <w:autoSpaceDE w:val="0"/>
        <w:autoSpaceDN w:val="0"/>
        <w:adjustRightInd w:val="0"/>
        <w:ind w:left="284" w:hanging="284"/>
        <w:jc w:val="both"/>
        <w:rPr>
          <w:rFonts w:ascii="Calibri" w:hAnsi="Calibri" w:cs="Arial"/>
          <w:sz w:val="20"/>
          <w:szCs w:val="20"/>
        </w:rPr>
      </w:pPr>
    </w:p>
    <w:p w:rsidR="002D17C9" w:rsidRDefault="000B1E29" w:rsidP="002D17C9">
      <w:pPr>
        <w:autoSpaceDE w:val="0"/>
        <w:autoSpaceDN w:val="0"/>
        <w:adjustRightInd w:val="0"/>
        <w:ind w:left="284" w:hanging="284"/>
        <w:jc w:val="both"/>
        <w:rPr>
          <w:rFonts w:ascii="Calibri" w:hAnsi="Calibri" w:cs="Arial"/>
          <w:sz w:val="20"/>
          <w:szCs w:val="20"/>
        </w:rPr>
      </w:pPr>
      <w:r>
        <w:rPr>
          <w:rFonts w:ascii="Calibri" w:hAnsi="Calibri" w:cs="Arial"/>
          <w:sz w:val="20"/>
          <w:szCs w:val="20"/>
        </w:rPr>
        <w:t xml:space="preserve">□  </w:t>
      </w:r>
      <w:r w:rsidR="00A43B3D" w:rsidRPr="00600F09">
        <w:rPr>
          <w:rFonts w:ascii="Calibri" w:hAnsi="Calibri" w:cs="Arial"/>
          <w:sz w:val="20"/>
          <w:szCs w:val="20"/>
        </w:rPr>
        <w:t>Należę* do tej samej grupy kapitałowej w rozumieniu ustawy z dnia 16 lutego 2007 r. o ochronie konkurencji i konsumentów (Dz. U. z 201</w:t>
      </w:r>
      <w:r w:rsidR="002D17C9">
        <w:rPr>
          <w:rFonts w:ascii="Calibri" w:hAnsi="Calibri" w:cs="Arial"/>
          <w:sz w:val="20"/>
          <w:szCs w:val="20"/>
        </w:rPr>
        <w:t>7</w:t>
      </w:r>
      <w:r w:rsidR="00A43B3D" w:rsidRPr="00600F09">
        <w:rPr>
          <w:rFonts w:ascii="Calibri" w:hAnsi="Calibri" w:cs="Arial"/>
          <w:sz w:val="20"/>
          <w:szCs w:val="20"/>
        </w:rPr>
        <w:t xml:space="preserve"> r. poz. </w:t>
      </w:r>
      <w:r w:rsidR="002D17C9">
        <w:rPr>
          <w:rFonts w:ascii="Calibri" w:hAnsi="Calibri" w:cs="Arial"/>
          <w:sz w:val="20"/>
          <w:szCs w:val="20"/>
        </w:rPr>
        <w:t>229</w:t>
      </w:r>
      <w:r w:rsidR="00A43B3D" w:rsidRPr="00600F09">
        <w:rPr>
          <w:rFonts w:ascii="Calibri" w:hAnsi="Calibri" w:cs="Arial"/>
          <w:sz w:val="20"/>
          <w:szCs w:val="20"/>
        </w:rPr>
        <w:t xml:space="preserve">), o której mowa w art. 24 ust. 1 </w:t>
      </w:r>
      <w:proofErr w:type="spellStart"/>
      <w:r w:rsidR="00A43B3D" w:rsidRPr="00600F09">
        <w:rPr>
          <w:rFonts w:ascii="Calibri" w:hAnsi="Calibri" w:cs="Arial"/>
          <w:sz w:val="20"/>
          <w:szCs w:val="20"/>
        </w:rPr>
        <w:t>pkt</w:t>
      </w:r>
      <w:proofErr w:type="spellEnd"/>
      <w:r w:rsidR="00A43B3D" w:rsidRPr="00600F09">
        <w:rPr>
          <w:rFonts w:ascii="Calibri" w:hAnsi="Calibri" w:cs="Arial"/>
          <w:sz w:val="20"/>
          <w:szCs w:val="20"/>
        </w:rPr>
        <w:t xml:space="preserve"> 23 ustawy </w:t>
      </w:r>
      <w:proofErr w:type="spellStart"/>
      <w:r w:rsidR="00A43B3D" w:rsidRPr="00600F09">
        <w:rPr>
          <w:rFonts w:ascii="Calibri" w:hAnsi="Calibri" w:cs="Arial"/>
          <w:sz w:val="20"/>
          <w:szCs w:val="20"/>
        </w:rPr>
        <w:t>Pzp</w:t>
      </w:r>
      <w:proofErr w:type="spellEnd"/>
      <w:r w:rsidR="00A43B3D" w:rsidRPr="00600F09">
        <w:rPr>
          <w:rFonts w:ascii="Calibri" w:hAnsi="Calibri" w:cs="Arial"/>
          <w:sz w:val="20"/>
          <w:szCs w:val="20"/>
        </w:rPr>
        <w:t>, z n/w wykonawcami:</w:t>
      </w:r>
    </w:p>
    <w:p w:rsidR="002D17C9" w:rsidRDefault="00A43B3D" w:rsidP="002D17C9">
      <w:pPr>
        <w:autoSpaceDE w:val="0"/>
        <w:autoSpaceDN w:val="0"/>
        <w:adjustRightInd w:val="0"/>
        <w:ind w:left="284"/>
        <w:jc w:val="both"/>
        <w:rPr>
          <w:rFonts w:ascii="Calibri" w:hAnsi="Calibri" w:cs="Arial"/>
          <w:sz w:val="20"/>
          <w:szCs w:val="20"/>
        </w:rPr>
      </w:pPr>
      <w:r w:rsidRPr="00600F09">
        <w:rPr>
          <w:rFonts w:ascii="Calibri" w:hAnsi="Calibri" w:cs="Arial"/>
          <w:sz w:val="20"/>
          <w:szCs w:val="20"/>
        </w:rPr>
        <w:t>…………………………………………………</w:t>
      </w:r>
    </w:p>
    <w:p w:rsidR="002D17C9" w:rsidRDefault="00A43B3D" w:rsidP="002D17C9">
      <w:pPr>
        <w:autoSpaceDE w:val="0"/>
        <w:autoSpaceDN w:val="0"/>
        <w:adjustRightInd w:val="0"/>
        <w:ind w:left="284"/>
        <w:jc w:val="both"/>
        <w:rPr>
          <w:rFonts w:ascii="Calibri" w:hAnsi="Calibri" w:cs="Arial"/>
          <w:sz w:val="20"/>
          <w:szCs w:val="20"/>
        </w:rPr>
      </w:pPr>
      <w:r w:rsidRPr="00600F09">
        <w:rPr>
          <w:rFonts w:ascii="Calibri" w:hAnsi="Calibri" w:cs="Arial"/>
          <w:sz w:val="20"/>
          <w:szCs w:val="20"/>
        </w:rPr>
        <w:t>…………………………………………………</w:t>
      </w:r>
    </w:p>
    <w:p w:rsidR="00A43B3D" w:rsidRPr="00600F09" w:rsidRDefault="00A43B3D" w:rsidP="002D17C9">
      <w:pPr>
        <w:autoSpaceDE w:val="0"/>
        <w:autoSpaceDN w:val="0"/>
        <w:adjustRightInd w:val="0"/>
        <w:ind w:left="284"/>
        <w:jc w:val="both"/>
        <w:rPr>
          <w:rFonts w:ascii="Calibri" w:hAnsi="Calibri" w:cs="Arial"/>
          <w:sz w:val="20"/>
          <w:szCs w:val="20"/>
        </w:rPr>
      </w:pPr>
      <w:r w:rsidRPr="00600F09">
        <w:rPr>
          <w:rFonts w:ascii="Calibri" w:hAnsi="Calibri" w:cs="Arial"/>
          <w:sz w:val="20"/>
          <w:szCs w:val="20"/>
        </w:rPr>
        <w:t>…………………………………………………</w:t>
      </w:r>
    </w:p>
    <w:p w:rsidR="00A43B3D" w:rsidRPr="00C47EDB" w:rsidRDefault="00A43B3D" w:rsidP="00A43B3D">
      <w:pPr>
        <w:autoSpaceDE w:val="0"/>
        <w:autoSpaceDN w:val="0"/>
        <w:adjustRightInd w:val="0"/>
        <w:rPr>
          <w:rFonts w:cs="Arial"/>
          <w:sz w:val="20"/>
          <w:szCs w:val="20"/>
        </w:rPr>
      </w:pPr>
    </w:p>
    <w:p w:rsidR="00A43B3D" w:rsidRPr="00754632" w:rsidRDefault="000B1E29" w:rsidP="00754632">
      <w:pPr>
        <w:autoSpaceDE w:val="0"/>
        <w:autoSpaceDN w:val="0"/>
        <w:adjustRightInd w:val="0"/>
        <w:rPr>
          <w:rFonts w:cs="Arial"/>
          <w:i/>
          <w:sz w:val="16"/>
          <w:szCs w:val="16"/>
        </w:rPr>
      </w:pPr>
      <w:r w:rsidRPr="00892D5E">
        <w:rPr>
          <w:rFonts w:ascii="Calibri" w:hAnsi="Calibri" w:cs="Arial"/>
          <w:b/>
          <w:i/>
          <w:sz w:val="20"/>
          <w:szCs w:val="20"/>
          <w:lang w:bidi="en-US"/>
        </w:rPr>
        <w:t xml:space="preserve">* </w:t>
      </w:r>
      <w:r w:rsidRPr="00892D5E">
        <w:rPr>
          <w:rFonts w:ascii="Calibri" w:hAnsi="Calibri" w:cs="Calibri"/>
          <w:i/>
          <w:sz w:val="20"/>
          <w:szCs w:val="20"/>
        </w:rPr>
        <w:t>Proszę zaznaczyć X w odpowiednim kwadracie</w:t>
      </w:r>
    </w:p>
    <w:p w:rsidR="00A43B3D" w:rsidRPr="00A43B3D" w:rsidRDefault="00A43B3D" w:rsidP="00A43B3D">
      <w:pPr>
        <w:rPr>
          <w:rFonts w:ascii="Calibri" w:hAnsi="Calibri" w:cs="Arial"/>
          <w:sz w:val="20"/>
          <w:szCs w:val="20"/>
        </w:rPr>
      </w:pPr>
      <w:r w:rsidRPr="00A43B3D">
        <w:rPr>
          <w:rFonts w:ascii="Calibri" w:hAnsi="Calibri" w:cs="Arial"/>
          <w:sz w:val="20"/>
          <w:szCs w:val="20"/>
        </w:rPr>
        <w:t>Wraz ze złożeniem oświadczenia, wykonawca może przedstawić dowody, że powiązania z innym wykonawcą nie prowadzą do zakłócenia konkurencji w postępowaniu o udzielenie zamówienia.</w:t>
      </w:r>
    </w:p>
    <w:p w:rsidR="00A43B3D" w:rsidRPr="0068064D" w:rsidRDefault="00A43B3D" w:rsidP="00A43B3D">
      <w:pPr>
        <w:pStyle w:val="Tekstpodstawowy"/>
        <w:tabs>
          <w:tab w:val="center" w:pos="7013"/>
          <w:tab w:val="right" w:pos="9070"/>
        </w:tabs>
        <w:ind w:left="4248" w:firstLine="708"/>
        <w:jc w:val="left"/>
        <w:rPr>
          <w:b w:val="0"/>
          <w:sz w:val="18"/>
          <w:szCs w:val="18"/>
          <w:vertAlign w:val="superscript"/>
        </w:rPr>
      </w:pPr>
      <w:r w:rsidRPr="0068064D">
        <w:rPr>
          <w:b w:val="0"/>
          <w:sz w:val="18"/>
          <w:szCs w:val="18"/>
          <w:vertAlign w:val="superscript"/>
        </w:rPr>
        <w:tab/>
      </w:r>
    </w:p>
    <w:p w:rsidR="00A43B3D" w:rsidRPr="00013977" w:rsidRDefault="00A43B3D" w:rsidP="00A43B3D">
      <w:pPr>
        <w:spacing w:line="360" w:lineRule="auto"/>
        <w:rPr>
          <w:rFonts w:ascii="Cambria" w:hAnsi="Cambria" w:cs="Arial"/>
          <w:b/>
          <w:sz w:val="20"/>
          <w:szCs w:val="20"/>
        </w:rPr>
      </w:pPr>
    </w:p>
    <w:p w:rsidR="002D17C9" w:rsidRDefault="002D17C9" w:rsidP="002D17C9">
      <w:pPr>
        <w:spacing w:line="360" w:lineRule="auto"/>
        <w:jc w:val="both"/>
        <w:rPr>
          <w:rFonts w:asciiTheme="majorHAnsi" w:hAnsiTheme="majorHAnsi" w:cs="Arial"/>
          <w:b/>
          <w:sz w:val="20"/>
          <w:szCs w:val="20"/>
        </w:rPr>
      </w:pPr>
      <w:r w:rsidRPr="00125525">
        <w:rPr>
          <w:rFonts w:asciiTheme="majorHAnsi" w:hAnsiTheme="majorHAnsi" w:cs="Arial"/>
          <w:b/>
          <w:sz w:val="20"/>
          <w:szCs w:val="20"/>
        </w:rPr>
        <w:t>…………</w:t>
      </w:r>
      <w:r>
        <w:rPr>
          <w:rFonts w:asciiTheme="majorHAnsi" w:hAnsiTheme="majorHAnsi" w:cs="Arial"/>
          <w:b/>
          <w:sz w:val="20"/>
          <w:szCs w:val="20"/>
        </w:rPr>
        <w:t xml:space="preserve">……..….……., </w:t>
      </w:r>
      <w:r w:rsidRPr="00125525">
        <w:rPr>
          <w:rFonts w:asciiTheme="majorHAnsi" w:hAnsiTheme="majorHAnsi" w:cs="Arial"/>
          <w:b/>
          <w:sz w:val="20"/>
          <w:szCs w:val="20"/>
        </w:rPr>
        <w:t>…………</w:t>
      </w:r>
      <w:r>
        <w:rPr>
          <w:rFonts w:asciiTheme="majorHAnsi" w:hAnsiTheme="majorHAnsi" w:cs="Arial"/>
          <w:b/>
          <w:sz w:val="20"/>
          <w:szCs w:val="20"/>
        </w:rPr>
        <w:t>…</w:t>
      </w:r>
      <w:r w:rsidRPr="00125525">
        <w:rPr>
          <w:rFonts w:asciiTheme="majorHAnsi" w:hAnsiTheme="majorHAnsi" w:cs="Arial"/>
          <w:b/>
          <w:sz w:val="20"/>
          <w:szCs w:val="20"/>
        </w:rPr>
        <w:t xml:space="preserve">……. r. </w:t>
      </w:r>
    </w:p>
    <w:p w:rsidR="002D17C9" w:rsidRPr="00125525" w:rsidRDefault="002D17C9" w:rsidP="00B46F4A">
      <w:pPr>
        <w:spacing w:line="360" w:lineRule="auto"/>
        <w:jc w:val="both"/>
        <w:rPr>
          <w:rFonts w:asciiTheme="majorHAnsi" w:hAnsiTheme="majorHAnsi" w:cs="Arial"/>
          <w:b/>
          <w:sz w:val="20"/>
          <w:szCs w:val="20"/>
        </w:rPr>
      </w:pPr>
      <w:r w:rsidRPr="00125525">
        <w:rPr>
          <w:rFonts w:asciiTheme="majorHAnsi" w:hAnsiTheme="majorHAnsi" w:cs="Arial"/>
          <w:b/>
          <w:i/>
          <w:sz w:val="20"/>
          <w:szCs w:val="20"/>
        </w:rPr>
        <w:t>(miejscowość)</w:t>
      </w:r>
      <w:r>
        <w:rPr>
          <w:rFonts w:asciiTheme="majorHAnsi" w:hAnsiTheme="majorHAnsi" w:cs="Arial"/>
          <w:b/>
          <w:i/>
          <w:sz w:val="20"/>
          <w:szCs w:val="20"/>
        </w:rPr>
        <w:t xml:space="preserve">  </w:t>
      </w:r>
      <w:r>
        <w:rPr>
          <w:rFonts w:asciiTheme="majorHAnsi" w:hAnsiTheme="majorHAnsi" w:cs="Arial"/>
          <w:b/>
          <w:i/>
          <w:sz w:val="20"/>
          <w:szCs w:val="20"/>
        </w:rPr>
        <w:tab/>
        <w:t xml:space="preserve">       data</w:t>
      </w:r>
      <w:r w:rsidR="00B46F4A">
        <w:rPr>
          <w:rFonts w:asciiTheme="majorHAnsi" w:hAnsiTheme="majorHAnsi" w:cs="Arial"/>
          <w:b/>
          <w:i/>
          <w:sz w:val="20"/>
          <w:szCs w:val="20"/>
        </w:rPr>
        <w:tab/>
      </w:r>
      <w:r w:rsidR="00B46F4A">
        <w:rPr>
          <w:rFonts w:asciiTheme="majorHAnsi" w:hAnsiTheme="majorHAnsi" w:cs="Arial"/>
          <w:b/>
          <w:i/>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sidRPr="00125525">
        <w:rPr>
          <w:rFonts w:asciiTheme="majorHAnsi" w:hAnsiTheme="majorHAnsi" w:cs="Arial"/>
          <w:b/>
          <w:sz w:val="20"/>
          <w:szCs w:val="20"/>
        </w:rPr>
        <w:tab/>
      </w:r>
      <w:r w:rsidR="00B46F4A">
        <w:rPr>
          <w:rFonts w:asciiTheme="majorHAnsi" w:hAnsiTheme="majorHAnsi" w:cs="Arial"/>
          <w:b/>
          <w:sz w:val="20"/>
          <w:szCs w:val="20"/>
        </w:rPr>
        <w:t xml:space="preserve">          </w:t>
      </w:r>
      <w:r>
        <w:rPr>
          <w:rFonts w:asciiTheme="majorHAnsi" w:hAnsiTheme="majorHAnsi" w:cs="Arial"/>
          <w:b/>
          <w:sz w:val="20"/>
          <w:szCs w:val="20"/>
        </w:rPr>
        <w:t>…………………….</w:t>
      </w:r>
      <w:r w:rsidRPr="00125525">
        <w:rPr>
          <w:rFonts w:asciiTheme="majorHAnsi" w:hAnsiTheme="majorHAnsi" w:cs="Arial"/>
          <w:b/>
          <w:sz w:val="20"/>
          <w:szCs w:val="20"/>
        </w:rPr>
        <w:t>…………………………………………</w:t>
      </w:r>
    </w:p>
    <w:p w:rsidR="002D17C9" w:rsidRPr="00EC6F81" w:rsidRDefault="002D17C9" w:rsidP="002D17C9">
      <w:pPr>
        <w:ind w:left="5670"/>
        <w:jc w:val="center"/>
        <w:rPr>
          <w:rFonts w:asciiTheme="majorHAnsi" w:hAnsiTheme="majorHAnsi"/>
          <w:b/>
          <w:i/>
          <w:sz w:val="20"/>
          <w:szCs w:val="20"/>
        </w:rPr>
      </w:pPr>
      <w:r w:rsidRPr="00EC6F81">
        <w:rPr>
          <w:rFonts w:asciiTheme="majorHAnsi" w:hAnsiTheme="majorHAnsi"/>
          <w:b/>
          <w:i/>
          <w:sz w:val="20"/>
          <w:szCs w:val="20"/>
        </w:rPr>
        <w:t xml:space="preserve">(podpis upełnomocnionego </w:t>
      </w:r>
    </w:p>
    <w:p w:rsidR="002D17C9" w:rsidRPr="00E629B8" w:rsidRDefault="002D17C9" w:rsidP="002D17C9">
      <w:pPr>
        <w:ind w:left="5670"/>
        <w:jc w:val="center"/>
        <w:rPr>
          <w:rFonts w:asciiTheme="majorHAnsi" w:hAnsiTheme="majorHAnsi"/>
          <w:b/>
          <w:i/>
          <w:sz w:val="20"/>
          <w:szCs w:val="20"/>
        </w:rPr>
      </w:pPr>
      <w:r w:rsidRPr="00EC6F81">
        <w:rPr>
          <w:rFonts w:asciiTheme="majorHAnsi" w:hAnsiTheme="majorHAnsi"/>
          <w:b/>
          <w:i/>
          <w:sz w:val="20"/>
          <w:szCs w:val="20"/>
        </w:rPr>
        <w:t>przedstawiciela Wykonawcy)</w:t>
      </w:r>
    </w:p>
    <w:p w:rsidR="008C7BBB" w:rsidRPr="00026A17" w:rsidRDefault="008C7BBB" w:rsidP="008C7BBB">
      <w:pPr>
        <w:widowControl w:val="0"/>
        <w:autoSpaceDE w:val="0"/>
        <w:autoSpaceDN w:val="0"/>
        <w:adjustRightInd w:val="0"/>
        <w:jc w:val="right"/>
        <w:rPr>
          <w:rFonts w:ascii="Calibri" w:hAnsi="Calibri" w:cs="Arial"/>
          <w:b/>
          <w:color w:val="000000"/>
          <w:sz w:val="20"/>
          <w:szCs w:val="20"/>
        </w:rPr>
      </w:pPr>
      <w:r w:rsidRPr="00026A17">
        <w:rPr>
          <w:rFonts w:asciiTheme="majorHAnsi" w:hAnsiTheme="majorHAnsi" w:cs="Arial"/>
          <w:b/>
          <w:color w:val="000000"/>
          <w:sz w:val="20"/>
          <w:szCs w:val="20"/>
        </w:rPr>
        <w:lastRenderedPageBreak/>
        <w:t>Załącznik nr 5 do SIWZ</w:t>
      </w:r>
    </w:p>
    <w:p w:rsidR="008267A2" w:rsidRPr="001F4801" w:rsidRDefault="008267A2" w:rsidP="008267A2">
      <w:pPr>
        <w:shd w:val="clear" w:color="auto" w:fill="FFFFFF"/>
        <w:ind w:right="704"/>
        <w:jc w:val="center"/>
        <w:rPr>
          <w:rFonts w:asciiTheme="majorHAnsi" w:hAnsiTheme="majorHAnsi" w:cstheme="majorHAnsi"/>
          <w:b/>
          <w:sz w:val="20"/>
          <w:szCs w:val="20"/>
        </w:rPr>
      </w:pPr>
    </w:p>
    <w:p w:rsidR="008267A2" w:rsidRPr="001F4801" w:rsidRDefault="008267A2" w:rsidP="008267A2">
      <w:pPr>
        <w:jc w:val="center"/>
        <w:rPr>
          <w:rFonts w:asciiTheme="majorHAnsi" w:hAnsiTheme="majorHAnsi" w:cstheme="majorHAnsi"/>
          <w:b/>
          <w:bCs/>
          <w:sz w:val="20"/>
          <w:szCs w:val="20"/>
        </w:rPr>
      </w:pPr>
      <w:r w:rsidRPr="001F4801">
        <w:rPr>
          <w:rFonts w:asciiTheme="majorHAnsi" w:hAnsiTheme="majorHAnsi" w:cstheme="majorHAnsi"/>
          <w:b/>
          <w:bCs/>
          <w:sz w:val="20"/>
          <w:szCs w:val="20"/>
        </w:rPr>
        <w:t xml:space="preserve">Umowa nr </w:t>
      </w:r>
      <w:r w:rsidR="00817434" w:rsidRPr="001F4801">
        <w:rPr>
          <w:rFonts w:asciiTheme="majorHAnsi" w:hAnsiTheme="majorHAnsi" w:cstheme="majorHAnsi"/>
          <w:b/>
          <w:bCs/>
          <w:sz w:val="20"/>
          <w:szCs w:val="20"/>
        </w:rPr>
        <w:t>……../</w:t>
      </w:r>
      <w:r w:rsidRPr="001F4801">
        <w:rPr>
          <w:rFonts w:asciiTheme="majorHAnsi" w:hAnsiTheme="majorHAnsi" w:cstheme="majorHAnsi"/>
          <w:b/>
          <w:bCs/>
          <w:sz w:val="20"/>
          <w:szCs w:val="20"/>
        </w:rPr>
        <w:t>2020</w:t>
      </w:r>
    </w:p>
    <w:p w:rsidR="008267A2" w:rsidRPr="001F4801" w:rsidRDefault="008267A2" w:rsidP="008267A2">
      <w:pPr>
        <w:rPr>
          <w:rFonts w:asciiTheme="majorHAnsi" w:hAnsiTheme="majorHAnsi" w:cstheme="majorHAnsi"/>
          <w:bCs/>
          <w:sz w:val="20"/>
          <w:szCs w:val="20"/>
        </w:rPr>
      </w:pPr>
    </w:p>
    <w:p w:rsidR="008267A2" w:rsidRPr="001F4801" w:rsidRDefault="008267A2" w:rsidP="008267A2">
      <w:pPr>
        <w:rPr>
          <w:rFonts w:asciiTheme="majorHAnsi" w:hAnsiTheme="majorHAnsi" w:cstheme="majorHAnsi"/>
          <w:sz w:val="20"/>
          <w:szCs w:val="20"/>
        </w:rPr>
      </w:pPr>
      <w:r w:rsidRPr="001F4801">
        <w:rPr>
          <w:rFonts w:asciiTheme="majorHAnsi" w:hAnsiTheme="majorHAnsi" w:cstheme="majorHAnsi"/>
          <w:sz w:val="20"/>
          <w:szCs w:val="20"/>
        </w:rPr>
        <w:t xml:space="preserve">zawarta w dniu …………….2020 r. pomiędzy </w:t>
      </w:r>
      <w:r w:rsidR="00817434" w:rsidRPr="001F4801">
        <w:rPr>
          <w:rFonts w:asciiTheme="majorHAnsi" w:hAnsiTheme="majorHAnsi" w:cstheme="majorHAnsi"/>
          <w:sz w:val="20"/>
          <w:szCs w:val="20"/>
        </w:rPr>
        <w:t>Otwockim Zakładem Energetyki Cieplnej Sp. z o.</w:t>
      </w:r>
      <w:r w:rsidR="00710D10" w:rsidRPr="001F4801">
        <w:rPr>
          <w:rFonts w:asciiTheme="majorHAnsi" w:hAnsiTheme="majorHAnsi" w:cstheme="majorHAnsi"/>
          <w:sz w:val="20"/>
          <w:szCs w:val="20"/>
        </w:rPr>
        <w:t xml:space="preserve"> o. z siedzibą </w:t>
      </w:r>
      <w:r w:rsidR="00817434" w:rsidRPr="001F4801">
        <w:rPr>
          <w:rFonts w:asciiTheme="majorHAnsi" w:hAnsiTheme="majorHAnsi" w:cstheme="majorHAnsi"/>
          <w:sz w:val="20"/>
          <w:szCs w:val="20"/>
        </w:rPr>
        <w:t>w</w:t>
      </w:r>
      <w:r w:rsidR="00710D10" w:rsidRPr="001F4801">
        <w:rPr>
          <w:rFonts w:asciiTheme="majorHAnsi" w:hAnsiTheme="majorHAnsi" w:cstheme="majorHAnsi"/>
          <w:sz w:val="20"/>
          <w:szCs w:val="20"/>
        </w:rPr>
        <w:t xml:space="preserve"> </w:t>
      </w:r>
      <w:r w:rsidRPr="001F4801">
        <w:rPr>
          <w:rFonts w:asciiTheme="majorHAnsi" w:hAnsiTheme="majorHAnsi" w:cstheme="majorHAnsi"/>
          <w:sz w:val="20"/>
          <w:szCs w:val="20"/>
        </w:rPr>
        <w:t xml:space="preserve"> </w:t>
      </w:r>
    </w:p>
    <w:p w:rsidR="008267A2" w:rsidRPr="001F4801" w:rsidRDefault="008267A2" w:rsidP="008267A2">
      <w:pPr>
        <w:rPr>
          <w:rFonts w:asciiTheme="majorHAnsi" w:hAnsiTheme="majorHAnsi" w:cstheme="majorHAnsi"/>
          <w:sz w:val="20"/>
          <w:szCs w:val="20"/>
        </w:rPr>
      </w:pPr>
      <w:r w:rsidRPr="001F4801">
        <w:rPr>
          <w:rFonts w:asciiTheme="majorHAnsi" w:hAnsiTheme="majorHAnsi" w:cstheme="majorHAnsi"/>
          <w:sz w:val="20"/>
          <w:szCs w:val="20"/>
        </w:rPr>
        <w:t>05-400 Otwock</w:t>
      </w:r>
      <w:r w:rsidR="00817434" w:rsidRPr="001F4801">
        <w:rPr>
          <w:rFonts w:asciiTheme="majorHAnsi" w:hAnsiTheme="majorHAnsi" w:cstheme="majorHAnsi"/>
          <w:sz w:val="20"/>
          <w:szCs w:val="20"/>
        </w:rPr>
        <w:t xml:space="preserve"> przy ul. Andriollego 64</w:t>
      </w:r>
      <w:r w:rsidRPr="001F4801">
        <w:rPr>
          <w:rFonts w:asciiTheme="majorHAnsi" w:hAnsiTheme="majorHAnsi" w:cstheme="majorHAnsi"/>
          <w:sz w:val="20"/>
          <w:szCs w:val="20"/>
        </w:rPr>
        <w:t>, reprezentowanym przez  …………………………………., zwanym w dalszej części umowy „Zamawiającym”, a</w:t>
      </w:r>
    </w:p>
    <w:p w:rsidR="008267A2" w:rsidRPr="001F4801" w:rsidRDefault="008267A2" w:rsidP="008267A2">
      <w:pPr>
        <w:rPr>
          <w:rFonts w:asciiTheme="majorHAnsi" w:hAnsiTheme="majorHAnsi" w:cstheme="majorHAnsi"/>
          <w:sz w:val="20"/>
          <w:szCs w:val="20"/>
        </w:rPr>
      </w:pPr>
      <w:r w:rsidRPr="001F4801">
        <w:rPr>
          <w:rFonts w:asciiTheme="majorHAnsi" w:hAnsiTheme="majorHAnsi" w:cstheme="majorHAnsi"/>
          <w:sz w:val="20"/>
          <w:szCs w:val="20"/>
        </w:rPr>
        <w:t>……………………………………………………………………………………………………………………………………………………………………………………………………., zwaną w dalszej części umowy „Wykonawcą”.</w:t>
      </w:r>
    </w:p>
    <w:p w:rsidR="008267A2" w:rsidRPr="001F4801" w:rsidRDefault="008267A2" w:rsidP="008267A2">
      <w:pPr>
        <w:rPr>
          <w:rFonts w:asciiTheme="majorHAnsi" w:hAnsiTheme="majorHAnsi" w:cstheme="majorHAnsi"/>
          <w:sz w:val="20"/>
          <w:szCs w:val="20"/>
        </w:rPr>
      </w:pPr>
    </w:p>
    <w:p w:rsidR="008267A2" w:rsidRPr="001F4801" w:rsidRDefault="008267A2" w:rsidP="008267A2">
      <w:pPr>
        <w:jc w:val="both"/>
        <w:rPr>
          <w:rFonts w:asciiTheme="majorHAnsi" w:hAnsiTheme="majorHAnsi" w:cstheme="majorHAnsi"/>
          <w:sz w:val="20"/>
          <w:szCs w:val="20"/>
        </w:rPr>
      </w:pPr>
      <w:r w:rsidRPr="001F4801">
        <w:rPr>
          <w:rFonts w:asciiTheme="majorHAnsi" w:hAnsiTheme="majorHAnsi" w:cstheme="majorHAnsi"/>
          <w:sz w:val="20"/>
          <w:szCs w:val="20"/>
        </w:rPr>
        <w:t>w wyniku przetargu nieograniczonego w oparciu o przepisy ustawy z dnia 29 stycznia 2004 roku Prawo Zamówień Publicznych (Dz.U. z 2019r poz. 1843 ze zm. ) została zawarta umowa następującej treści:</w:t>
      </w:r>
    </w:p>
    <w:p w:rsidR="001860AC" w:rsidRPr="001F4801" w:rsidRDefault="001860AC" w:rsidP="008267A2">
      <w:pPr>
        <w:jc w:val="both"/>
        <w:rPr>
          <w:rFonts w:asciiTheme="majorHAnsi" w:hAnsiTheme="majorHAnsi" w:cstheme="majorHAnsi"/>
          <w:sz w:val="20"/>
          <w:szCs w:val="20"/>
        </w:rPr>
      </w:pPr>
    </w:p>
    <w:p w:rsidR="008267A2" w:rsidRPr="001F4801" w:rsidRDefault="008267A2" w:rsidP="008267A2">
      <w:pPr>
        <w:jc w:val="center"/>
        <w:rPr>
          <w:rFonts w:asciiTheme="majorHAnsi" w:hAnsiTheme="majorHAnsi" w:cstheme="majorHAnsi"/>
          <w:b/>
          <w:bCs/>
          <w:sz w:val="20"/>
          <w:szCs w:val="20"/>
        </w:rPr>
      </w:pPr>
      <w:r w:rsidRPr="001F4801">
        <w:rPr>
          <w:rFonts w:asciiTheme="majorHAnsi" w:hAnsiTheme="majorHAnsi" w:cstheme="majorHAnsi"/>
          <w:b/>
          <w:bCs/>
          <w:sz w:val="20"/>
          <w:szCs w:val="20"/>
        </w:rPr>
        <w:t>§ 1</w:t>
      </w:r>
    </w:p>
    <w:p w:rsidR="001860AC" w:rsidRPr="001F4801" w:rsidRDefault="001860AC" w:rsidP="008267A2">
      <w:pPr>
        <w:jc w:val="center"/>
        <w:rPr>
          <w:rFonts w:asciiTheme="majorHAnsi" w:hAnsiTheme="majorHAnsi" w:cstheme="majorHAnsi"/>
          <w:b/>
          <w:bCs/>
          <w:sz w:val="20"/>
          <w:szCs w:val="20"/>
        </w:rPr>
      </w:pPr>
      <w:r w:rsidRPr="001F4801">
        <w:rPr>
          <w:rFonts w:asciiTheme="majorHAnsi" w:hAnsiTheme="majorHAnsi" w:cstheme="majorHAnsi"/>
          <w:b/>
          <w:bCs/>
          <w:sz w:val="20"/>
          <w:szCs w:val="20"/>
        </w:rPr>
        <w:t>Przedmiot umowy</w:t>
      </w:r>
    </w:p>
    <w:p w:rsidR="00046493" w:rsidRPr="001F4801" w:rsidRDefault="008267A2" w:rsidP="00E14354">
      <w:pPr>
        <w:pStyle w:val="Akapitzlist"/>
        <w:numPr>
          <w:ilvl w:val="0"/>
          <w:numId w:val="38"/>
        </w:numPr>
        <w:contextualSpacing/>
        <w:jc w:val="both"/>
        <w:rPr>
          <w:rFonts w:asciiTheme="majorHAnsi" w:hAnsiTheme="majorHAnsi" w:cstheme="majorHAnsi"/>
          <w:b/>
          <w:bCs/>
          <w:i/>
          <w:sz w:val="20"/>
          <w:szCs w:val="20"/>
        </w:rPr>
      </w:pPr>
      <w:r w:rsidRPr="001F4801">
        <w:rPr>
          <w:rFonts w:asciiTheme="majorHAnsi" w:hAnsiTheme="majorHAnsi" w:cstheme="majorHAnsi"/>
          <w:sz w:val="20"/>
          <w:szCs w:val="20"/>
        </w:rPr>
        <w:t xml:space="preserve">Przedmiotem umowy jest </w:t>
      </w:r>
      <w:r w:rsidR="00710D10" w:rsidRPr="001F4801">
        <w:rPr>
          <w:rFonts w:asciiTheme="majorHAnsi" w:hAnsiTheme="majorHAnsi" w:cstheme="majorHAnsi"/>
          <w:b/>
          <w:bCs/>
          <w:i/>
          <w:sz w:val="20"/>
          <w:szCs w:val="20"/>
        </w:rPr>
        <w:t xml:space="preserve">wykonanie robót budowlanych w </w:t>
      </w:r>
      <w:r w:rsidR="00046493" w:rsidRPr="001F4801">
        <w:rPr>
          <w:rFonts w:asciiTheme="majorHAnsi" w:hAnsiTheme="majorHAnsi" w:cstheme="majorHAnsi"/>
          <w:b/>
          <w:bCs/>
          <w:i/>
          <w:sz w:val="20"/>
          <w:szCs w:val="20"/>
        </w:rPr>
        <w:t>zakresie wymiany  oświetlenia wewnętrznego  w następujących placówkach oświatowych w Otwocku: Szkoła Podstawowa nr 6 przy ul. Ambasadorskiej 1,  Szkoła Podstawowa nr 12 przy ul. Andriollego 76</w:t>
      </w:r>
      <w:r w:rsidR="00710D10" w:rsidRPr="001F4801">
        <w:rPr>
          <w:rFonts w:asciiTheme="majorHAnsi" w:hAnsiTheme="majorHAnsi" w:cstheme="majorHAnsi"/>
          <w:b/>
          <w:bCs/>
          <w:i/>
          <w:sz w:val="20"/>
          <w:szCs w:val="20"/>
        </w:rPr>
        <w:t xml:space="preserve">. </w:t>
      </w:r>
    </w:p>
    <w:p w:rsidR="00E236CB" w:rsidRPr="001F4801" w:rsidRDefault="00E236CB" w:rsidP="00E14354">
      <w:pPr>
        <w:numPr>
          <w:ilvl w:val="0"/>
          <w:numId w:val="38"/>
        </w:numPr>
        <w:autoSpaceDE w:val="0"/>
        <w:autoSpaceDN w:val="0"/>
        <w:adjustRightInd w:val="0"/>
        <w:jc w:val="both"/>
        <w:rPr>
          <w:rFonts w:asciiTheme="majorHAnsi" w:eastAsia="Calibri" w:hAnsiTheme="majorHAnsi" w:cstheme="majorHAnsi"/>
          <w:sz w:val="20"/>
          <w:szCs w:val="20"/>
          <w:lang w:eastAsia="en-US"/>
        </w:rPr>
      </w:pPr>
      <w:r w:rsidRPr="001F4801">
        <w:rPr>
          <w:rFonts w:asciiTheme="majorHAnsi" w:eastAsia="Calibri" w:hAnsiTheme="majorHAnsi" w:cstheme="majorHAnsi"/>
          <w:sz w:val="20"/>
          <w:szCs w:val="20"/>
          <w:lang w:eastAsia="en-US"/>
        </w:rPr>
        <w:t>Opis przedmiotu zamówienia określa dokumentacja projektowa dla S</w:t>
      </w:r>
      <w:r w:rsidR="00710D10" w:rsidRPr="001F4801">
        <w:rPr>
          <w:rFonts w:asciiTheme="majorHAnsi" w:eastAsia="Calibri" w:hAnsiTheme="majorHAnsi" w:cstheme="majorHAnsi"/>
          <w:sz w:val="20"/>
          <w:szCs w:val="20"/>
          <w:lang w:eastAsia="en-US"/>
        </w:rPr>
        <w:t xml:space="preserve">zkoły </w:t>
      </w:r>
      <w:r w:rsidRPr="001F4801">
        <w:rPr>
          <w:rFonts w:asciiTheme="majorHAnsi" w:eastAsia="Calibri" w:hAnsiTheme="majorHAnsi" w:cstheme="majorHAnsi"/>
          <w:sz w:val="20"/>
          <w:szCs w:val="20"/>
          <w:lang w:eastAsia="en-US"/>
        </w:rPr>
        <w:t>P</w:t>
      </w:r>
      <w:r w:rsidR="00710D10" w:rsidRPr="001F4801">
        <w:rPr>
          <w:rFonts w:asciiTheme="majorHAnsi" w:eastAsia="Calibri" w:hAnsiTheme="majorHAnsi" w:cstheme="majorHAnsi"/>
          <w:sz w:val="20"/>
          <w:szCs w:val="20"/>
          <w:lang w:eastAsia="en-US"/>
        </w:rPr>
        <w:t xml:space="preserve">odstawowej </w:t>
      </w:r>
      <w:r w:rsidRPr="001F4801">
        <w:rPr>
          <w:rFonts w:asciiTheme="majorHAnsi" w:eastAsia="Calibri" w:hAnsiTheme="majorHAnsi" w:cstheme="majorHAnsi"/>
          <w:sz w:val="20"/>
          <w:szCs w:val="20"/>
          <w:lang w:eastAsia="en-US"/>
        </w:rPr>
        <w:t xml:space="preserve">nr 6 </w:t>
      </w:r>
      <w:r w:rsidR="00710D10" w:rsidRPr="001F4801">
        <w:rPr>
          <w:rFonts w:asciiTheme="majorHAnsi" w:eastAsia="Calibri" w:hAnsiTheme="majorHAnsi" w:cstheme="majorHAnsi"/>
          <w:sz w:val="20"/>
          <w:szCs w:val="20"/>
          <w:lang w:eastAsia="en-US"/>
        </w:rPr>
        <w:t xml:space="preserve">oraz dla </w:t>
      </w:r>
      <w:r w:rsidRPr="001F4801">
        <w:rPr>
          <w:rFonts w:asciiTheme="majorHAnsi" w:eastAsia="Calibri" w:hAnsiTheme="majorHAnsi" w:cstheme="majorHAnsi"/>
          <w:sz w:val="20"/>
          <w:szCs w:val="20"/>
          <w:lang w:eastAsia="en-US"/>
        </w:rPr>
        <w:t>S</w:t>
      </w:r>
      <w:r w:rsidR="00710D10" w:rsidRPr="001F4801">
        <w:rPr>
          <w:rFonts w:asciiTheme="majorHAnsi" w:eastAsia="Calibri" w:hAnsiTheme="majorHAnsi" w:cstheme="majorHAnsi"/>
          <w:sz w:val="20"/>
          <w:szCs w:val="20"/>
          <w:lang w:eastAsia="en-US"/>
        </w:rPr>
        <w:t xml:space="preserve">zkoły </w:t>
      </w:r>
      <w:r w:rsidRPr="001F4801">
        <w:rPr>
          <w:rFonts w:asciiTheme="majorHAnsi" w:eastAsia="Calibri" w:hAnsiTheme="majorHAnsi" w:cstheme="majorHAnsi"/>
          <w:sz w:val="20"/>
          <w:szCs w:val="20"/>
          <w:lang w:eastAsia="en-US"/>
        </w:rPr>
        <w:t>P</w:t>
      </w:r>
      <w:r w:rsidR="00710D10" w:rsidRPr="001F4801">
        <w:rPr>
          <w:rFonts w:asciiTheme="majorHAnsi" w:eastAsia="Calibri" w:hAnsiTheme="majorHAnsi" w:cstheme="majorHAnsi"/>
          <w:sz w:val="20"/>
          <w:szCs w:val="20"/>
          <w:lang w:eastAsia="en-US"/>
        </w:rPr>
        <w:t xml:space="preserve">odstawowej </w:t>
      </w:r>
      <w:r w:rsidRPr="001F4801">
        <w:rPr>
          <w:rFonts w:asciiTheme="majorHAnsi" w:eastAsia="Calibri" w:hAnsiTheme="majorHAnsi" w:cstheme="majorHAnsi"/>
          <w:sz w:val="20"/>
          <w:szCs w:val="20"/>
          <w:lang w:eastAsia="en-US"/>
        </w:rPr>
        <w:t xml:space="preserve"> nr 12</w:t>
      </w:r>
      <w:r w:rsidR="00710D10" w:rsidRPr="001F4801">
        <w:rPr>
          <w:rFonts w:asciiTheme="majorHAnsi" w:eastAsia="Calibri" w:hAnsiTheme="majorHAnsi" w:cstheme="majorHAnsi"/>
          <w:sz w:val="20"/>
          <w:szCs w:val="20"/>
          <w:lang w:eastAsia="en-US"/>
        </w:rPr>
        <w:t>.</w:t>
      </w:r>
    </w:p>
    <w:p w:rsidR="00E236CB" w:rsidRPr="001F4801" w:rsidRDefault="00E236CB" w:rsidP="00E14354">
      <w:pPr>
        <w:numPr>
          <w:ilvl w:val="0"/>
          <w:numId w:val="38"/>
        </w:numPr>
        <w:autoSpaceDE w:val="0"/>
        <w:autoSpaceDN w:val="0"/>
        <w:adjustRightInd w:val="0"/>
        <w:jc w:val="both"/>
        <w:rPr>
          <w:rFonts w:asciiTheme="majorHAnsi" w:eastAsia="Calibri" w:hAnsiTheme="majorHAnsi" w:cstheme="majorHAnsi"/>
          <w:sz w:val="20"/>
          <w:szCs w:val="20"/>
          <w:lang w:eastAsia="en-US"/>
        </w:rPr>
      </w:pPr>
      <w:r w:rsidRPr="001F4801">
        <w:rPr>
          <w:rFonts w:asciiTheme="majorHAnsi" w:eastAsia="Calibri" w:hAnsiTheme="majorHAnsi" w:cstheme="majorHAnsi"/>
          <w:sz w:val="20"/>
          <w:szCs w:val="20"/>
          <w:lang w:eastAsia="en-US"/>
        </w:rPr>
        <w:t>Ponadto Wykonawca zobowiązany jest do:</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 xml:space="preserve">zabezpieczenia terenu robót, </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zapewnienia stałego nadzoru i kontroli prowadzonych robót,</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zapewnienia bieżącej obsługi wykonanych prac,</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 xml:space="preserve">organizacji zaplecza budowy, </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posiadania aktualnego ubezpieczenia OC,</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wykonania niezbędnych robót towarzyszących i czynności formalno-prawnych umożliwiających</w:t>
      </w:r>
      <w:r w:rsidR="00D25019" w:rsidRPr="001F4801">
        <w:rPr>
          <w:rFonts w:asciiTheme="majorHAnsi" w:hAnsiTheme="majorHAnsi" w:cstheme="majorHAnsi"/>
          <w:sz w:val="20"/>
          <w:szCs w:val="20"/>
        </w:rPr>
        <w:t xml:space="preserve"> </w:t>
      </w:r>
      <w:r w:rsidRPr="001F4801">
        <w:rPr>
          <w:rFonts w:asciiTheme="majorHAnsi" w:hAnsiTheme="majorHAnsi" w:cstheme="majorHAnsi"/>
          <w:sz w:val="20"/>
          <w:szCs w:val="20"/>
        </w:rPr>
        <w:t>przekazanie wykonanych obiektów do eksploatacji - między innymi odbiorów technicznych, a ta</w:t>
      </w:r>
      <w:r w:rsidR="00D25019" w:rsidRPr="001F4801">
        <w:rPr>
          <w:rFonts w:asciiTheme="majorHAnsi" w:hAnsiTheme="majorHAnsi" w:cstheme="majorHAnsi"/>
          <w:sz w:val="20"/>
          <w:szCs w:val="20"/>
        </w:rPr>
        <w:t xml:space="preserve">kże sporządzenia </w:t>
      </w:r>
      <w:r w:rsidRPr="001F4801">
        <w:rPr>
          <w:rFonts w:asciiTheme="majorHAnsi" w:hAnsiTheme="majorHAnsi" w:cstheme="majorHAnsi"/>
          <w:sz w:val="20"/>
          <w:szCs w:val="20"/>
        </w:rPr>
        <w:t xml:space="preserve">kompletnej dokumentacji powykonawczej z zaznaczeniem wprowadzonych zmian, </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 xml:space="preserve">wykonania wszystkich innych prac, w tym ujętych w projekcie umowy oraz towarzyszących i niezbędnych do prawidłowego wykonania przedmiotu umowy, w tym uporządkowania terenu w rejonie wykonywanych prac po ich zakończeniu, </w:t>
      </w:r>
    </w:p>
    <w:p w:rsidR="00E236CB" w:rsidRPr="001F4801" w:rsidRDefault="00E236CB"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naprawienia w sposób estetyczny wszelkich ubytków i uszkodzeń tynków i posadzek powstałych w wyniku prowadzonych prac wraz z wykonaniem nowych powłok malarskich w ich rejonie z zastosowaniem farb i okład</w:t>
      </w:r>
      <w:r w:rsidR="008D2BF5" w:rsidRPr="001F4801">
        <w:rPr>
          <w:rFonts w:asciiTheme="majorHAnsi" w:hAnsiTheme="majorHAnsi" w:cstheme="majorHAnsi"/>
          <w:sz w:val="20"/>
          <w:szCs w:val="20"/>
        </w:rPr>
        <w:t>zin zbliżonych do istniejących,</w:t>
      </w:r>
    </w:p>
    <w:p w:rsidR="00E236CB" w:rsidRPr="001F4801" w:rsidRDefault="008D2BF5"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w</w:t>
      </w:r>
      <w:r w:rsidR="00E236CB" w:rsidRPr="001F4801">
        <w:rPr>
          <w:rFonts w:asciiTheme="majorHAnsi" w:hAnsiTheme="majorHAnsi" w:cstheme="majorHAnsi"/>
          <w:sz w:val="20"/>
          <w:szCs w:val="20"/>
        </w:rPr>
        <w:t>ykonawca zobowiązuje się do odbioru towaru (opraw LED)</w:t>
      </w:r>
      <w:r w:rsidRPr="001F4801">
        <w:rPr>
          <w:rFonts w:asciiTheme="majorHAnsi" w:hAnsiTheme="majorHAnsi" w:cstheme="majorHAnsi"/>
          <w:sz w:val="20"/>
          <w:szCs w:val="20"/>
        </w:rPr>
        <w:t xml:space="preserve"> od Zamawiającego na swój koszt,</w:t>
      </w:r>
    </w:p>
    <w:p w:rsidR="00E236CB" w:rsidRPr="001F4801" w:rsidRDefault="008D2BF5"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s</w:t>
      </w:r>
      <w:r w:rsidR="00E236CB" w:rsidRPr="001F4801">
        <w:rPr>
          <w:rFonts w:asciiTheme="majorHAnsi" w:hAnsiTheme="majorHAnsi" w:cstheme="majorHAnsi"/>
          <w:sz w:val="20"/>
          <w:szCs w:val="20"/>
        </w:rPr>
        <w:t>trony ustalają, że miejscem odbioru i przekazania opraw LED Wykonawcy będzie magazyn Zamawiającego mieszczący się w  Otwocku przy ul. Andrioll</w:t>
      </w:r>
      <w:r w:rsidRPr="001F4801">
        <w:rPr>
          <w:rFonts w:asciiTheme="majorHAnsi" w:hAnsiTheme="majorHAnsi" w:cstheme="majorHAnsi"/>
          <w:sz w:val="20"/>
          <w:szCs w:val="20"/>
        </w:rPr>
        <w:t>ego 64 (siedziba Zamawiającego),</w:t>
      </w:r>
    </w:p>
    <w:p w:rsidR="00E236CB" w:rsidRPr="001F4801" w:rsidRDefault="008D2BF5"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w</w:t>
      </w:r>
      <w:r w:rsidR="00E236CB" w:rsidRPr="001F4801">
        <w:rPr>
          <w:rFonts w:asciiTheme="majorHAnsi" w:hAnsiTheme="majorHAnsi" w:cstheme="majorHAnsi"/>
          <w:sz w:val="20"/>
          <w:szCs w:val="20"/>
        </w:rPr>
        <w:t xml:space="preserve"> ramach umowy Wykonawca zobowiązuje się do odbioru od Zamawiającego towaru (opraw LED) z magazynu o którym mowa w ust. 2, w dniach od poniedziałku do piątku w godzinach 9.00 – 12.00, w uzgodnionym termin</w:t>
      </w:r>
      <w:r w:rsidRPr="001F4801">
        <w:rPr>
          <w:rFonts w:asciiTheme="majorHAnsi" w:hAnsiTheme="majorHAnsi" w:cstheme="majorHAnsi"/>
          <w:sz w:val="20"/>
          <w:szCs w:val="20"/>
        </w:rPr>
        <w:t>ie,</w:t>
      </w:r>
    </w:p>
    <w:p w:rsidR="00E236CB" w:rsidRPr="001F4801" w:rsidRDefault="008D2BF5"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r</w:t>
      </w:r>
      <w:r w:rsidR="00E236CB" w:rsidRPr="001F4801">
        <w:rPr>
          <w:rFonts w:asciiTheme="majorHAnsi" w:hAnsiTheme="majorHAnsi" w:cstheme="majorHAnsi"/>
          <w:sz w:val="20"/>
          <w:szCs w:val="20"/>
        </w:rPr>
        <w:t>eklamacje Wykonawcy dotyczące braków ilościowych lub jakościowych towarów (przekazanych opraw LED), Zamawiający zobowiązuje się rozpatrzyć w terminie do 3 dni od daty ich zgłoszenia przez Wykonawcę. Niedotrzymanie tego terminu jest jednoznaczne z uznaniem reklamacji. Zamawiający zobowiązuje się do wymiany wadliwego towaru lub uzupełnienia braków ilościowych w terminie do 3 dni roboczych od daty uznania reklamacji. Koszty związane z wymianą wadliwego towaru ponosi Zamawiający</w:t>
      </w:r>
      <w:r w:rsidRPr="001F4801">
        <w:rPr>
          <w:rFonts w:asciiTheme="majorHAnsi" w:hAnsiTheme="majorHAnsi" w:cstheme="majorHAnsi"/>
          <w:sz w:val="20"/>
          <w:szCs w:val="20"/>
        </w:rPr>
        <w:t>.</w:t>
      </w:r>
    </w:p>
    <w:p w:rsidR="008D2BF5" w:rsidRPr="001F4801" w:rsidRDefault="008D2BF5" w:rsidP="00E14354">
      <w:pPr>
        <w:numPr>
          <w:ilvl w:val="1"/>
          <w:numId w:val="47"/>
        </w:numPr>
        <w:ind w:left="633" w:hanging="284"/>
        <w:jc w:val="both"/>
        <w:rPr>
          <w:rFonts w:asciiTheme="majorHAnsi" w:hAnsiTheme="majorHAnsi" w:cstheme="majorHAnsi"/>
          <w:sz w:val="20"/>
          <w:szCs w:val="20"/>
        </w:rPr>
      </w:pPr>
      <w:r w:rsidRPr="001F4801">
        <w:rPr>
          <w:rFonts w:asciiTheme="majorHAnsi" w:hAnsiTheme="majorHAnsi" w:cstheme="majorHAnsi"/>
          <w:sz w:val="20"/>
          <w:szCs w:val="20"/>
        </w:rPr>
        <w:t>prowadzenia prac w uzgodnieniu z Dyrekcją Szkół w sposób umożliwiający prawidłowe funkcjonowanie szkół.</w:t>
      </w:r>
    </w:p>
    <w:p w:rsidR="00E236CB" w:rsidRPr="001F4801" w:rsidRDefault="00E236CB" w:rsidP="00E14354">
      <w:pPr>
        <w:numPr>
          <w:ilvl w:val="0"/>
          <w:numId w:val="38"/>
        </w:numPr>
        <w:autoSpaceDE w:val="0"/>
        <w:autoSpaceDN w:val="0"/>
        <w:adjustRightInd w:val="0"/>
        <w:jc w:val="both"/>
        <w:rPr>
          <w:rFonts w:asciiTheme="majorHAnsi" w:eastAsia="Calibri" w:hAnsiTheme="majorHAnsi" w:cstheme="majorHAnsi"/>
          <w:sz w:val="20"/>
          <w:szCs w:val="20"/>
          <w:lang w:eastAsia="en-US"/>
        </w:rPr>
      </w:pPr>
      <w:r w:rsidRPr="001F4801">
        <w:rPr>
          <w:rFonts w:asciiTheme="majorHAnsi" w:eastAsia="Calibri" w:hAnsiTheme="majorHAnsi" w:cstheme="majorHAnsi"/>
          <w:sz w:val="20"/>
          <w:szCs w:val="20"/>
          <w:lang w:eastAsia="en-US"/>
        </w:rPr>
        <w:t>Przedmiot zamówienia będzie wykonywany zgodnie z zasadami wiedzy technicznej i sztuki budowlanej, zgodnie z obowiązującymi przepisami, normami, na podstawie opracowanych dokumentacji projektowych oraz na warunkach ustalonych z Wykonawcą na podstawie umowy.</w:t>
      </w:r>
    </w:p>
    <w:p w:rsidR="00E236CB" w:rsidRPr="001F4801" w:rsidRDefault="00E236CB" w:rsidP="00E14354">
      <w:pPr>
        <w:numPr>
          <w:ilvl w:val="0"/>
          <w:numId w:val="38"/>
        </w:numPr>
        <w:contextualSpacing/>
        <w:jc w:val="both"/>
        <w:rPr>
          <w:rFonts w:asciiTheme="majorHAnsi" w:eastAsia="Calibri" w:hAnsiTheme="majorHAnsi" w:cstheme="majorHAnsi"/>
          <w:sz w:val="20"/>
          <w:szCs w:val="20"/>
          <w:lang w:eastAsia="en-US"/>
        </w:rPr>
      </w:pPr>
      <w:r w:rsidRPr="001F4801">
        <w:rPr>
          <w:rFonts w:asciiTheme="majorHAnsi" w:eastAsia="Calibri" w:hAnsiTheme="majorHAnsi" w:cstheme="majorHAnsi"/>
          <w:sz w:val="20"/>
          <w:szCs w:val="20"/>
          <w:lang w:eastAsia="en-US"/>
        </w:rPr>
        <w:t>Wykonawca zobowiązany jest również do pozyskania (oprócz opraw LED) pozostałych niezbędnych materiałów oraz wykonania wszelkich innych niezbędnych prac towarzyszących, które należy wykonać w celu prawidłowego wykonania zamówienia.</w:t>
      </w:r>
    </w:p>
    <w:p w:rsidR="00E236CB" w:rsidRPr="00D03B36"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03B36">
        <w:rPr>
          <w:rFonts w:asciiTheme="majorHAnsi" w:eastAsia="Calibri" w:hAnsiTheme="majorHAnsi" w:cstheme="majorHAnsi"/>
          <w:sz w:val="20"/>
          <w:szCs w:val="20"/>
          <w:lang w:eastAsia="en-US"/>
        </w:rPr>
        <w:t>Najpóźniej w dniu podpisania umowy Wykonawca przekaże w wersji papierowej i elektronicznej Zamawiającemu szczegółowy harmonogram rzeczowo finansowy prac.</w:t>
      </w:r>
    </w:p>
    <w:p w:rsidR="00E236CB" w:rsidRPr="00D03B36"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03B36">
        <w:rPr>
          <w:rFonts w:asciiTheme="majorHAnsi" w:eastAsia="Calibri" w:hAnsiTheme="majorHAnsi" w:cstheme="majorHAnsi"/>
          <w:sz w:val="20"/>
          <w:szCs w:val="20"/>
          <w:lang w:eastAsia="en-US"/>
        </w:rPr>
        <w:lastRenderedPageBreak/>
        <w:t xml:space="preserve">Zamawiający zaakceptuje harmonogram bądź zwróci się do Wykonawcy o naniesienie poprawek do harmonogramu rzeczowo finansowego w terminie nie później niż 3 dni roboczych od daty wpływu harmonogramu do Zamawiającego. </w:t>
      </w:r>
    </w:p>
    <w:p w:rsidR="00E236CB" w:rsidRPr="00D03B36"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03B36">
        <w:rPr>
          <w:rFonts w:asciiTheme="majorHAnsi" w:eastAsia="Calibri" w:hAnsiTheme="majorHAnsi" w:cstheme="majorHAnsi"/>
          <w:sz w:val="20"/>
          <w:szCs w:val="20"/>
          <w:lang w:eastAsia="en-US"/>
        </w:rPr>
        <w:t xml:space="preserve">W przypadku konieczności naniesienia poprawek Wykonawca dokona modyfikacji harmonogramu rzeczowo finansowego w terminie nie później niż 3 dni roboczych od daty wskazania nieprawidłowości przez Zamawiającego. </w:t>
      </w:r>
    </w:p>
    <w:p w:rsidR="00E236CB" w:rsidRPr="00D03B36"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03B36">
        <w:rPr>
          <w:rFonts w:asciiTheme="majorHAnsi" w:eastAsia="Calibri" w:hAnsiTheme="majorHAnsi" w:cstheme="majorHAnsi"/>
          <w:sz w:val="20"/>
          <w:szCs w:val="20"/>
          <w:lang w:eastAsia="en-US"/>
        </w:rPr>
        <w:t>Wykonawca wykona przedmiot umowy zgodnie ze sporządzonym harmonogramem.</w:t>
      </w:r>
    </w:p>
    <w:p w:rsidR="00E236CB" w:rsidRPr="00D03B36"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03B36">
        <w:rPr>
          <w:rFonts w:asciiTheme="majorHAnsi" w:eastAsia="Calibri" w:hAnsiTheme="majorHAnsi" w:cstheme="majorHAnsi"/>
          <w:sz w:val="20"/>
          <w:szCs w:val="20"/>
          <w:lang w:eastAsia="en-US"/>
        </w:rPr>
        <w:t xml:space="preserve">W przypadku realizacji umowy w sposób niezgodny z zaakceptowanym harmonogramem rzeczowo finansowym Zamawiający wezwie Wykonawcę do prawidłowej realizacji umowy wyznaczając odpowiedni termin w tym zakresie. </w:t>
      </w:r>
    </w:p>
    <w:p w:rsidR="00E236CB" w:rsidRPr="00D804AE"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D804AE">
        <w:rPr>
          <w:rFonts w:asciiTheme="majorHAnsi" w:eastAsia="Calibri" w:hAnsiTheme="majorHAnsi" w:cstheme="majorHAnsi"/>
          <w:sz w:val="20"/>
          <w:szCs w:val="20"/>
          <w:lang w:eastAsia="en-US"/>
        </w:rPr>
        <w:t>Wykonawca zobowiązany jest do bieżącej konsultacji w zakresie zastosowanych rozwiązań projektowych i budowlanych z Zamawiającym.</w:t>
      </w:r>
    </w:p>
    <w:p w:rsidR="00E236CB" w:rsidRPr="001F4801" w:rsidRDefault="00E236CB" w:rsidP="00E14354">
      <w:pPr>
        <w:numPr>
          <w:ilvl w:val="0"/>
          <w:numId w:val="38"/>
        </w:numPr>
        <w:spacing w:after="200"/>
        <w:contextualSpacing/>
        <w:jc w:val="both"/>
        <w:rPr>
          <w:rFonts w:asciiTheme="majorHAnsi" w:eastAsia="Calibri" w:hAnsiTheme="majorHAnsi" w:cstheme="majorHAnsi"/>
          <w:sz w:val="20"/>
          <w:szCs w:val="20"/>
          <w:lang w:eastAsia="en-US"/>
        </w:rPr>
      </w:pPr>
      <w:r w:rsidRPr="001F4801">
        <w:rPr>
          <w:rFonts w:asciiTheme="majorHAnsi" w:eastAsia="Calibri" w:hAnsiTheme="majorHAnsi" w:cstheme="majorHAnsi"/>
          <w:sz w:val="20"/>
          <w:szCs w:val="20"/>
          <w:lang w:eastAsia="en-US"/>
        </w:rPr>
        <w:t xml:space="preserve">Wykonawca zgłosi Zamawiającemu gotowość rozpoczęcia robót budowlanych, po czym Strony ustalą termin przekazania placu budowy i dokonają jego protokolarnego przekazania. </w:t>
      </w:r>
    </w:p>
    <w:p w:rsidR="0011113B" w:rsidRPr="001F4801" w:rsidRDefault="0011113B" w:rsidP="0011113B">
      <w:pPr>
        <w:spacing w:after="200"/>
        <w:ind w:left="360"/>
        <w:contextualSpacing/>
        <w:jc w:val="both"/>
        <w:rPr>
          <w:rFonts w:asciiTheme="majorHAnsi" w:eastAsia="Calibri" w:hAnsiTheme="majorHAnsi" w:cstheme="majorHAnsi"/>
          <w:sz w:val="20"/>
          <w:szCs w:val="20"/>
          <w:lang w:eastAsia="en-US"/>
        </w:rPr>
      </w:pPr>
    </w:p>
    <w:p w:rsidR="008267A2" w:rsidRPr="001F4801" w:rsidRDefault="008267A2" w:rsidP="008267A2">
      <w:pPr>
        <w:jc w:val="center"/>
        <w:rPr>
          <w:rFonts w:asciiTheme="majorHAnsi" w:hAnsiTheme="majorHAnsi" w:cstheme="majorHAnsi"/>
          <w:b/>
          <w:bCs/>
          <w:sz w:val="20"/>
          <w:szCs w:val="20"/>
        </w:rPr>
      </w:pPr>
      <w:r w:rsidRPr="001F4801">
        <w:rPr>
          <w:rFonts w:asciiTheme="majorHAnsi" w:hAnsiTheme="majorHAnsi" w:cstheme="majorHAnsi"/>
          <w:b/>
          <w:bCs/>
          <w:sz w:val="20"/>
          <w:szCs w:val="20"/>
        </w:rPr>
        <w:t>§ 2</w:t>
      </w:r>
    </w:p>
    <w:p w:rsidR="009D271D" w:rsidRPr="001F4801" w:rsidRDefault="009D271D" w:rsidP="008267A2">
      <w:pPr>
        <w:jc w:val="center"/>
        <w:rPr>
          <w:rFonts w:asciiTheme="majorHAnsi" w:hAnsiTheme="majorHAnsi" w:cstheme="majorHAnsi"/>
          <w:b/>
          <w:bCs/>
          <w:sz w:val="20"/>
          <w:szCs w:val="20"/>
        </w:rPr>
      </w:pPr>
      <w:r w:rsidRPr="001F4801">
        <w:rPr>
          <w:rFonts w:asciiTheme="majorHAnsi" w:hAnsiTheme="majorHAnsi" w:cstheme="majorHAnsi"/>
          <w:b/>
          <w:bCs/>
          <w:sz w:val="20"/>
          <w:szCs w:val="20"/>
        </w:rPr>
        <w:t>Termin realizacji</w:t>
      </w:r>
    </w:p>
    <w:p w:rsidR="008267A2" w:rsidRPr="001F4801" w:rsidRDefault="008267A2" w:rsidP="00E14354">
      <w:pPr>
        <w:pStyle w:val="Akapitzlist"/>
        <w:numPr>
          <w:ilvl w:val="6"/>
          <w:numId w:val="39"/>
        </w:numPr>
        <w:tabs>
          <w:tab w:val="num" w:pos="426"/>
        </w:tabs>
        <w:ind w:hanging="2520"/>
        <w:rPr>
          <w:rFonts w:asciiTheme="majorHAnsi" w:hAnsiTheme="majorHAnsi" w:cstheme="majorHAnsi"/>
          <w:b/>
          <w:bCs/>
          <w:sz w:val="20"/>
          <w:szCs w:val="20"/>
        </w:rPr>
      </w:pPr>
      <w:r w:rsidRPr="001F4801">
        <w:rPr>
          <w:rFonts w:asciiTheme="majorHAnsi" w:hAnsiTheme="majorHAnsi" w:cstheme="majorHAnsi"/>
          <w:sz w:val="20"/>
          <w:szCs w:val="20"/>
        </w:rPr>
        <w:t xml:space="preserve">Umowa obowiązuje od dnia jej podpisania do dnia </w:t>
      </w:r>
      <w:r w:rsidR="00817434" w:rsidRPr="001F4801">
        <w:rPr>
          <w:rFonts w:asciiTheme="majorHAnsi" w:hAnsiTheme="majorHAnsi" w:cstheme="majorHAnsi"/>
          <w:sz w:val="20"/>
          <w:szCs w:val="20"/>
        </w:rPr>
        <w:t>……………………………….</w:t>
      </w:r>
      <w:r w:rsidRPr="001F4801">
        <w:rPr>
          <w:rFonts w:asciiTheme="majorHAnsi" w:hAnsiTheme="majorHAnsi" w:cstheme="majorHAnsi"/>
          <w:sz w:val="20"/>
          <w:szCs w:val="20"/>
        </w:rPr>
        <w:t>roku.</w:t>
      </w:r>
    </w:p>
    <w:p w:rsidR="008267A2" w:rsidRPr="001F4801" w:rsidRDefault="008267A2" w:rsidP="008267A2">
      <w:pPr>
        <w:rPr>
          <w:rFonts w:asciiTheme="majorHAnsi" w:hAnsiTheme="majorHAnsi" w:cstheme="majorHAnsi"/>
          <w:color w:val="FF0000"/>
          <w:sz w:val="20"/>
          <w:szCs w:val="20"/>
        </w:rPr>
      </w:pPr>
    </w:p>
    <w:p w:rsidR="008267A2" w:rsidRPr="001F4801" w:rsidRDefault="008267A2" w:rsidP="008267A2">
      <w:pPr>
        <w:jc w:val="center"/>
        <w:rPr>
          <w:rFonts w:asciiTheme="majorHAnsi" w:hAnsiTheme="majorHAnsi" w:cstheme="majorHAnsi"/>
          <w:b/>
          <w:bCs/>
          <w:color w:val="000000" w:themeColor="text1"/>
          <w:sz w:val="20"/>
          <w:szCs w:val="20"/>
        </w:rPr>
      </w:pPr>
      <w:r w:rsidRPr="001F4801">
        <w:rPr>
          <w:rFonts w:asciiTheme="majorHAnsi" w:hAnsiTheme="majorHAnsi" w:cstheme="majorHAnsi"/>
          <w:b/>
          <w:bCs/>
          <w:color w:val="000000" w:themeColor="text1"/>
          <w:sz w:val="20"/>
          <w:szCs w:val="20"/>
        </w:rPr>
        <w:t>§ 3</w:t>
      </w:r>
    </w:p>
    <w:p w:rsidR="009D271D" w:rsidRPr="001F4801" w:rsidRDefault="009D271D" w:rsidP="008267A2">
      <w:pPr>
        <w:jc w:val="center"/>
        <w:rPr>
          <w:rFonts w:asciiTheme="majorHAnsi" w:hAnsiTheme="majorHAnsi" w:cstheme="majorHAnsi"/>
          <w:b/>
          <w:bCs/>
          <w:color w:val="000000" w:themeColor="text1"/>
          <w:sz w:val="20"/>
          <w:szCs w:val="20"/>
        </w:rPr>
      </w:pPr>
      <w:r w:rsidRPr="001F4801">
        <w:rPr>
          <w:rFonts w:asciiTheme="majorHAnsi" w:hAnsiTheme="majorHAnsi" w:cstheme="majorHAnsi"/>
          <w:b/>
          <w:bCs/>
          <w:color w:val="000000" w:themeColor="text1"/>
          <w:sz w:val="20"/>
          <w:szCs w:val="20"/>
        </w:rPr>
        <w:t>Nadzór nad pracami</w:t>
      </w:r>
    </w:p>
    <w:p w:rsidR="00296910" w:rsidRPr="00D804AE" w:rsidRDefault="00444D97" w:rsidP="00E14354">
      <w:pPr>
        <w:numPr>
          <w:ilvl w:val="0"/>
          <w:numId w:val="40"/>
        </w:numPr>
        <w:jc w:val="both"/>
        <w:rPr>
          <w:rFonts w:asciiTheme="majorHAnsi" w:hAnsiTheme="majorHAnsi" w:cstheme="majorHAnsi"/>
          <w:color w:val="000000" w:themeColor="text1"/>
          <w:sz w:val="20"/>
          <w:szCs w:val="20"/>
        </w:rPr>
      </w:pPr>
      <w:r w:rsidRPr="00D804AE">
        <w:rPr>
          <w:rFonts w:asciiTheme="majorHAnsi" w:hAnsiTheme="majorHAnsi" w:cstheme="majorHAnsi"/>
          <w:color w:val="000000" w:themeColor="text1"/>
          <w:sz w:val="20"/>
          <w:szCs w:val="20"/>
        </w:rPr>
        <w:t>Do wzajemnych kontaktów przy realizacji przedmiotu umowy wyznacza się ze strony</w:t>
      </w:r>
    </w:p>
    <w:p w:rsidR="00444D97" w:rsidRPr="00D804AE" w:rsidRDefault="00444D97" w:rsidP="00296910">
      <w:pPr>
        <w:ind w:left="360"/>
        <w:jc w:val="both"/>
        <w:rPr>
          <w:rFonts w:asciiTheme="majorHAnsi" w:hAnsiTheme="majorHAnsi" w:cstheme="majorHAnsi"/>
          <w:color w:val="000000" w:themeColor="text1"/>
          <w:sz w:val="20"/>
          <w:szCs w:val="20"/>
        </w:rPr>
      </w:pPr>
      <w:r w:rsidRPr="00D804AE">
        <w:rPr>
          <w:rFonts w:asciiTheme="majorHAnsi" w:hAnsiTheme="majorHAnsi" w:cstheme="majorHAnsi"/>
          <w:color w:val="000000" w:themeColor="text1"/>
          <w:sz w:val="20"/>
          <w:szCs w:val="20"/>
        </w:rPr>
        <w:t xml:space="preserve"> Wykonawcy- ………………………………………………………………………………………………………………………………………………………………</w:t>
      </w:r>
      <w:r w:rsidR="00296910" w:rsidRPr="00D804AE">
        <w:rPr>
          <w:rFonts w:asciiTheme="majorHAnsi" w:hAnsiTheme="majorHAnsi" w:cstheme="majorHAnsi"/>
          <w:color w:val="000000" w:themeColor="text1"/>
          <w:sz w:val="20"/>
          <w:szCs w:val="20"/>
        </w:rPr>
        <w:t>....</w:t>
      </w:r>
    </w:p>
    <w:p w:rsidR="00296910" w:rsidRPr="00D804AE" w:rsidRDefault="00296910" w:rsidP="00296910">
      <w:pPr>
        <w:ind w:left="360"/>
        <w:jc w:val="both"/>
        <w:rPr>
          <w:rFonts w:asciiTheme="majorHAnsi" w:hAnsiTheme="majorHAnsi" w:cstheme="majorHAnsi"/>
          <w:color w:val="000000" w:themeColor="text1"/>
          <w:sz w:val="20"/>
          <w:szCs w:val="20"/>
        </w:rPr>
      </w:pPr>
      <w:r w:rsidRPr="00D804AE">
        <w:rPr>
          <w:rFonts w:asciiTheme="majorHAnsi" w:hAnsiTheme="majorHAnsi" w:cstheme="majorHAnsi"/>
          <w:color w:val="000000" w:themeColor="text1"/>
          <w:sz w:val="20"/>
          <w:szCs w:val="20"/>
        </w:rPr>
        <w:t>Zamawiającego- ………………………………………………………………………………………………………………………………………………………………</w:t>
      </w:r>
    </w:p>
    <w:p w:rsidR="00296910" w:rsidRPr="00D804AE" w:rsidRDefault="00296910" w:rsidP="00E14354">
      <w:pPr>
        <w:numPr>
          <w:ilvl w:val="0"/>
          <w:numId w:val="40"/>
        </w:numPr>
        <w:jc w:val="both"/>
        <w:rPr>
          <w:rFonts w:asciiTheme="majorHAnsi" w:hAnsiTheme="majorHAnsi" w:cstheme="majorHAnsi"/>
          <w:color w:val="000000" w:themeColor="text1"/>
          <w:sz w:val="20"/>
          <w:szCs w:val="20"/>
        </w:rPr>
      </w:pPr>
      <w:r w:rsidRPr="00D804AE">
        <w:rPr>
          <w:rFonts w:asciiTheme="majorHAnsi" w:hAnsiTheme="majorHAnsi" w:cstheme="majorHAnsi"/>
          <w:color w:val="000000" w:themeColor="text1"/>
          <w:sz w:val="20"/>
          <w:szCs w:val="20"/>
        </w:rPr>
        <w:t xml:space="preserve">Wykonawca </w:t>
      </w:r>
      <w:r w:rsidR="00DC0EA3" w:rsidRPr="00D804AE">
        <w:rPr>
          <w:rFonts w:asciiTheme="majorHAnsi" w:hAnsiTheme="majorHAnsi" w:cstheme="majorHAnsi"/>
          <w:color w:val="000000" w:themeColor="text1"/>
          <w:sz w:val="20"/>
          <w:szCs w:val="20"/>
        </w:rPr>
        <w:t xml:space="preserve">oświadcza, że kierownik budowy wyznaczony przez Wykonawcę posiada uprawnienia do wykonywania samodzielnej funkcji technicznej w budownictwie, obejmujące kierowanie robotami budowlanymi w zakresie określonym w umowie oraz zgodnie z wymogami ustawy Prawo budowlane. </w:t>
      </w:r>
      <w:r w:rsidRPr="00D804AE">
        <w:rPr>
          <w:rFonts w:asciiTheme="majorHAnsi" w:hAnsiTheme="majorHAnsi" w:cstheme="majorHAnsi"/>
          <w:color w:val="000000" w:themeColor="text1"/>
          <w:sz w:val="20"/>
          <w:szCs w:val="20"/>
        </w:rPr>
        <w:t>Kierownikiem robót ze strony Wykonawcy jest: ……………………………………………</w:t>
      </w:r>
      <w:r w:rsidR="00DC0EA3" w:rsidRPr="00D804AE">
        <w:rPr>
          <w:rFonts w:asciiTheme="majorHAnsi" w:hAnsiTheme="majorHAnsi" w:cstheme="majorHAnsi"/>
          <w:color w:val="000000" w:themeColor="text1"/>
          <w:sz w:val="20"/>
          <w:szCs w:val="20"/>
        </w:rPr>
        <w:t>…………………</w:t>
      </w:r>
      <w:r w:rsidRPr="00D804AE">
        <w:rPr>
          <w:rFonts w:asciiTheme="majorHAnsi" w:hAnsiTheme="majorHAnsi" w:cstheme="majorHAnsi"/>
          <w:color w:val="000000" w:themeColor="text1"/>
          <w:sz w:val="20"/>
          <w:szCs w:val="20"/>
        </w:rPr>
        <w:t>……………………, nr uprawnień ………………………………………</w:t>
      </w:r>
      <w:r w:rsidR="00DC0EA3" w:rsidRPr="00D804AE">
        <w:rPr>
          <w:rFonts w:asciiTheme="majorHAnsi" w:hAnsiTheme="majorHAnsi" w:cstheme="majorHAnsi"/>
          <w:color w:val="000000" w:themeColor="text1"/>
          <w:sz w:val="20"/>
          <w:szCs w:val="20"/>
        </w:rPr>
        <w:t>………………………..</w:t>
      </w:r>
      <w:r w:rsidRPr="00D804AE">
        <w:rPr>
          <w:rFonts w:asciiTheme="majorHAnsi" w:hAnsiTheme="majorHAnsi" w:cstheme="majorHAnsi"/>
          <w:color w:val="000000" w:themeColor="text1"/>
          <w:sz w:val="20"/>
          <w:szCs w:val="20"/>
        </w:rPr>
        <w:t>….</w:t>
      </w:r>
    </w:p>
    <w:p w:rsidR="009D271D" w:rsidRPr="001F4801" w:rsidRDefault="009D271D" w:rsidP="009D271D">
      <w:pPr>
        <w:jc w:val="both"/>
        <w:rPr>
          <w:rFonts w:asciiTheme="majorHAnsi" w:hAnsiTheme="majorHAnsi" w:cstheme="majorHAnsi"/>
          <w:color w:val="FF0000"/>
          <w:sz w:val="20"/>
          <w:szCs w:val="20"/>
        </w:rPr>
      </w:pPr>
    </w:p>
    <w:p w:rsidR="009D271D" w:rsidRPr="001F4801" w:rsidRDefault="009D271D" w:rsidP="009D271D">
      <w:pPr>
        <w:jc w:val="both"/>
        <w:rPr>
          <w:rFonts w:asciiTheme="majorHAnsi" w:hAnsiTheme="majorHAnsi" w:cstheme="majorHAnsi"/>
          <w:color w:val="FF0000"/>
          <w:sz w:val="20"/>
          <w:szCs w:val="20"/>
        </w:rPr>
      </w:pPr>
    </w:p>
    <w:p w:rsidR="005F1AFF" w:rsidRPr="00045695" w:rsidRDefault="005F1AFF" w:rsidP="005F1AFF">
      <w:pPr>
        <w:jc w:val="center"/>
        <w:rPr>
          <w:rFonts w:asciiTheme="majorHAnsi" w:hAnsiTheme="majorHAnsi" w:cstheme="majorHAnsi"/>
          <w:b/>
          <w:color w:val="000000" w:themeColor="text1"/>
          <w:sz w:val="20"/>
          <w:szCs w:val="20"/>
        </w:rPr>
      </w:pPr>
      <w:r w:rsidRPr="00045695">
        <w:rPr>
          <w:rFonts w:asciiTheme="majorHAnsi" w:hAnsiTheme="majorHAnsi" w:cstheme="majorHAnsi"/>
          <w:b/>
          <w:color w:val="000000" w:themeColor="text1"/>
          <w:sz w:val="20"/>
          <w:szCs w:val="20"/>
        </w:rPr>
        <w:t>§ 4</w:t>
      </w:r>
    </w:p>
    <w:p w:rsidR="009D271D" w:rsidRPr="001F4801" w:rsidRDefault="005F1AFF" w:rsidP="005F1AFF">
      <w:pPr>
        <w:jc w:val="center"/>
        <w:rPr>
          <w:rFonts w:asciiTheme="majorHAnsi" w:hAnsiTheme="majorHAnsi" w:cstheme="majorHAnsi"/>
          <w:b/>
          <w:bCs/>
          <w:color w:val="000000" w:themeColor="text1"/>
          <w:sz w:val="20"/>
          <w:szCs w:val="20"/>
        </w:rPr>
      </w:pPr>
      <w:r w:rsidRPr="001F4801">
        <w:rPr>
          <w:rFonts w:asciiTheme="majorHAnsi" w:hAnsiTheme="majorHAnsi" w:cstheme="majorHAnsi"/>
          <w:b/>
          <w:bCs/>
          <w:color w:val="000000" w:themeColor="text1"/>
          <w:sz w:val="20"/>
          <w:szCs w:val="20"/>
        </w:rPr>
        <w:t>Wynagrodzenie Wykonawcy</w:t>
      </w:r>
    </w:p>
    <w:p w:rsidR="001F4801" w:rsidRPr="001F4801" w:rsidRDefault="005F1AFF" w:rsidP="00E14354">
      <w:pPr>
        <w:pStyle w:val="Akapitzlist"/>
        <w:numPr>
          <w:ilvl w:val="1"/>
          <w:numId w:val="40"/>
        </w:numPr>
        <w:tabs>
          <w:tab w:val="num" w:pos="426"/>
        </w:tabs>
        <w:ind w:left="426" w:hanging="426"/>
        <w:jc w:val="both"/>
        <w:rPr>
          <w:rFonts w:asciiTheme="majorHAnsi" w:hAnsiTheme="majorHAnsi" w:cstheme="majorHAnsi"/>
          <w:bCs/>
          <w:color w:val="000000" w:themeColor="text1"/>
          <w:sz w:val="20"/>
          <w:szCs w:val="20"/>
        </w:rPr>
      </w:pPr>
      <w:r w:rsidRPr="001F4801">
        <w:rPr>
          <w:rFonts w:asciiTheme="majorHAnsi" w:hAnsiTheme="majorHAnsi" w:cstheme="majorHAnsi"/>
          <w:bCs/>
          <w:color w:val="000000" w:themeColor="text1"/>
          <w:sz w:val="20"/>
          <w:szCs w:val="20"/>
        </w:rPr>
        <w:t xml:space="preserve">Za wykonanie przedmiotu umowy Zamawiający zapłaci </w:t>
      </w:r>
      <w:r w:rsidR="001F4801" w:rsidRPr="001F4801">
        <w:rPr>
          <w:rFonts w:asciiTheme="majorHAnsi" w:hAnsiTheme="majorHAnsi" w:cstheme="majorHAnsi"/>
          <w:bCs/>
          <w:color w:val="000000" w:themeColor="text1"/>
          <w:sz w:val="20"/>
          <w:szCs w:val="20"/>
        </w:rPr>
        <w:t xml:space="preserve">Wykonawcy </w:t>
      </w:r>
      <w:r w:rsidRPr="001F4801">
        <w:rPr>
          <w:rFonts w:asciiTheme="majorHAnsi" w:hAnsiTheme="majorHAnsi" w:cstheme="majorHAnsi"/>
          <w:bCs/>
          <w:color w:val="000000" w:themeColor="text1"/>
          <w:sz w:val="20"/>
          <w:szCs w:val="20"/>
        </w:rPr>
        <w:t xml:space="preserve">całkowite wynagrodzenie ryczałtowe </w:t>
      </w:r>
      <w:r w:rsidR="001F4801" w:rsidRPr="001F4801">
        <w:rPr>
          <w:rFonts w:asciiTheme="majorHAnsi" w:hAnsiTheme="majorHAnsi" w:cstheme="majorHAnsi"/>
          <w:bCs/>
          <w:color w:val="000000" w:themeColor="text1"/>
          <w:sz w:val="20"/>
          <w:szCs w:val="20"/>
        </w:rPr>
        <w:t xml:space="preserve"> w kwocie ………………………………. zł netto  (słownie: …………………………………………………………………………………), plus obowiązujący podatek VAT, czyli łącznie </w:t>
      </w:r>
      <w:r w:rsidRPr="001F4801">
        <w:rPr>
          <w:rFonts w:asciiTheme="majorHAnsi" w:hAnsiTheme="majorHAnsi" w:cstheme="majorHAnsi"/>
          <w:bCs/>
          <w:color w:val="000000" w:themeColor="text1"/>
          <w:sz w:val="20"/>
          <w:szCs w:val="20"/>
        </w:rPr>
        <w:t>brutto ………………………………………………</w:t>
      </w:r>
      <w:r w:rsidR="001F4801" w:rsidRPr="001F4801">
        <w:rPr>
          <w:rFonts w:asciiTheme="majorHAnsi" w:hAnsiTheme="majorHAnsi" w:cstheme="majorHAnsi"/>
          <w:bCs/>
          <w:color w:val="000000" w:themeColor="text1"/>
          <w:sz w:val="20"/>
          <w:szCs w:val="20"/>
        </w:rPr>
        <w:t>……….</w:t>
      </w:r>
      <w:r w:rsidRPr="001F4801">
        <w:rPr>
          <w:rFonts w:asciiTheme="majorHAnsi" w:hAnsiTheme="majorHAnsi" w:cstheme="majorHAnsi"/>
          <w:bCs/>
          <w:color w:val="000000" w:themeColor="text1"/>
          <w:sz w:val="20"/>
          <w:szCs w:val="20"/>
        </w:rPr>
        <w:t>……………….</w:t>
      </w:r>
      <w:r w:rsidR="001F4801" w:rsidRPr="001F4801">
        <w:rPr>
          <w:rFonts w:asciiTheme="majorHAnsi" w:hAnsiTheme="majorHAnsi" w:cstheme="majorHAnsi"/>
          <w:bCs/>
          <w:color w:val="000000" w:themeColor="text1"/>
          <w:sz w:val="20"/>
          <w:szCs w:val="20"/>
        </w:rPr>
        <w:t xml:space="preserve"> zł</w:t>
      </w:r>
      <w:r w:rsidRPr="001F4801">
        <w:rPr>
          <w:rFonts w:asciiTheme="majorHAnsi" w:hAnsiTheme="majorHAnsi" w:cstheme="majorHAnsi"/>
          <w:bCs/>
          <w:color w:val="000000" w:themeColor="text1"/>
          <w:sz w:val="20"/>
          <w:szCs w:val="20"/>
        </w:rPr>
        <w:t xml:space="preserve"> brutto (słownie: </w:t>
      </w:r>
      <w:r w:rsidR="001F4801" w:rsidRPr="001F4801">
        <w:rPr>
          <w:rFonts w:asciiTheme="majorHAnsi" w:hAnsiTheme="majorHAnsi" w:cstheme="majorHAnsi"/>
          <w:bCs/>
          <w:color w:val="000000" w:themeColor="text1"/>
          <w:sz w:val="20"/>
          <w:szCs w:val="20"/>
        </w:rPr>
        <w:t>..</w:t>
      </w:r>
      <w:r w:rsidRPr="001F4801">
        <w:rPr>
          <w:rFonts w:asciiTheme="majorHAnsi" w:hAnsiTheme="majorHAnsi" w:cstheme="majorHAnsi"/>
          <w:bCs/>
          <w:color w:val="000000" w:themeColor="text1"/>
          <w:sz w:val="20"/>
          <w:szCs w:val="20"/>
        </w:rPr>
        <w:t>………………………………………………………………………</w:t>
      </w:r>
      <w:r w:rsidR="001F4801" w:rsidRPr="001F4801">
        <w:rPr>
          <w:rFonts w:asciiTheme="majorHAnsi" w:hAnsiTheme="majorHAnsi" w:cstheme="majorHAnsi"/>
          <w:bCs/>
          <w:color w:val="000000" w:themeColor="text1"/>
          <w:sz w:val="20"/>
          <w:szCs w:val="20"/>
        </w:rPr>
        <w:t>………………………………</w:t>
      </w:r>
      <w:r w:rsidRPr="001F4801">
        <w:rPr>
          <w:rFonts w:asciiTheme="majorHAnsi" w:hAnsiTheme="majorHAnsi" w:cstheme="majorHAnsi"/>
          <w:bCs/>
          <w:color w:val="000000" w:themeColor="text1"/>
          <w:sz w:val="20"/>
          <w:szCs w:val="20"/>
        </w:rPr>
        <w:t>………………</w:t>
      </w:r>
      <w:r w:rsidR="001F4801" w:rsidRPr="001F4801">
        <w:rPr>
          <w:rFonts w:asciiTheme="majorHAnsi" w:hAnsiTheme="majorHAnsi" w:cstheme="majorHAnsi"/>
          <w:bCs/>
          <w:color w:val="000000" w:themeColor="text1"/>
          <w:sz w:val="20"/>
          <w:szCs w:val="20"/>
        </w:rPr>
        <w:t>)</w:t>
      </w:r>
      <w:r w:rsidR="00A65D7D">
        <w:rPr>
          <w:rFonts w:asciiTheme="majorHAnsi" w:hAnsiTheme="majorHAnsi" w:cstheme="majorHAnsi"/>
          <w:bCs/>
          <w:color w:val="000000" w:themeColor="text1"/>
          <w:sz w:val="20"/>
          <w:szCs w:val="20"/>
        </w:rPr>
        <w:t>,</w:t>
      </w:r>
      <w:r w:rsidRPr="001F4801">
        <w:rPr>
          <w:rFonts w:asciiTheme="majorHAnsi" w:hAnsiTheme="majorHAnsi" w:cstheme="majorHAnsi"/>
          <w:bCs/>
          <w:color w:val="000000" w:themeColor="text1"/>
          <w:sz w:val="20"/>
          <w:szCs w:val="20"/>
        </w:rPr>
        <w:t xml:space="preserve"> zgodnie ze złożoną ofertą Wykonawcy</w:t>
      </w:r>
      <w:r w:rsidR="001F4801" w:rsidRPr="001F4801">
        <w:rPr>
          <w:rFonts w:asciiTheme="majorHAnsi" w:hAnsiTheme="majorHAnsi" w:cstheme="majorHAnsi"/>
          <w:bCs/>
          <w:color w:val="000000" w:themeColor="text1"/>
          <w:sz w:val="20"/>
          <w:szCs w:val="20"/>
        </w:rPr>
        <w:t>.</w:t>
      </w:r>
    </w:p>
    <w:p w:rsidR="001F4801" w:rsidRPr="001F4801" w:rsidRDefault="001F4801" w:rsidP="00E14354">
      <w:pPr>
        <w:pStyle w:val="Akapitzlist"/>
        <w:numPr>
          <w:ilvl w:val="1"/>
          <w:numId w:val="40"/>
        </w:numPr>
        <w:tabs>
          <w:tab w:val="num" w:pos="426"/>
        </w:tabs>
        <w:ind w:left="426" w:hanging="426"/>
        <w:jc w:val="both"/>
        <w:rPr>
          <w:rFonts w:asciiTheme="majorHAnsi" w:hAnsiTheme="majorHAnsi" w:cstheme="majorHAnsi"/>
          <w:bCs/>
          <w:color w:val="000000" w:themeColor="text1"/>
          <w:sz w:val="20"/>
          <w:szCs w:val="20"/>
        </w:rPr>
      </w:pPr>
      <w:r w:rsidRPr="001F4801">
        <w:rPr>
          <w:rFonts w:asciiTheme="majorHAnsi" w:hAnsiTheme="majorHAnsi" w:cstheme="majorHAnsi"/>
          <w:color w:val="000000" w:themeColor="text1"/>
          <w:spacing w:val="-1"/>
          <w:sz w:val="20"/>
          <w:szCs w:val="20"/>
        </w:rPr>
        <w:t xml:space="preserve">Wynagrodzenie Wykonawcy za wykonanie przedmiotu umowy określonego w §1 niniejszej </w:t>
      </w:r>
      <w:r w:rsidRPr="001F4801">
        <w:rPr>
          <w:rFonts w:asciiTheme="majorHAnsi" w:hAnsiTheme="majorHAnsi" w:cstheme="majorHAnsi"/>
          <w:color w:val="000000" w:themeColor="text1"/>
          <w:spacing w:val="-1"/>
          <w:sz w:val="20"/>
          <w:szCs w:val="20"/>
        </w:rPr>
        <w:tab/>
        <w:t>umowy ustalone zostało na podstawie przedstawionej przez Wykonawcę oferty i ma charakter ryczałtowy,</w:t>
      </w:r>
      <w:r>
        <w:rPr>
          <w:rFonts w:asciiTheme="majorHAnsi" w:hAnsiTheme="majorHAnsi" w:cstheme="majorHAnsi"/>
          <w:color w:val="000000" w:themeColor="text1"/>
          <w:spacing w:val="-1"/>
          <w:sz w:val="20"/>
          <w:szCs w:val="20"/>
        </w:rPr>
        <w:t xml:space="preserve"> </w:t>
      </w:r>
      <w:r w:rsidRPr="001F4801">
        <w:rPr>
          <w:rFonts w:asciiTheme="majorHAnsi" w:hAnsiTheme="majorHAnsi" w:cstheme="majorHAnsi"/>
          <w:color w:val="000000" w:themeColor="text1"/>
          <w:sz w:val="20"/>
          <w:szCs w:val="20"/>
        </w:rPr>
        <w:t>nie podlega waloryzacji oraz uwzględnia wszystkie wymagane opłaty i koszty niezbędne do zrealizowania całości przedmiotu umowy, bez względu na okoliczności i źródła ich powstania, w tym również koszty usunięcia wad w okresie rękojmi i gwarancji, ubezpieczenia</w:t>
      </w:r>
      <w:r w:rsidR="00D03B36">
        <w:rPr>
          <w:rFonts w:asciiTheme="majorHAnsi" w:hAnsiTheme="majorHAnsi" w:cstheme="majorHAnsi"/>
          <w:color w:val="000000" w:themeColor="text1"/>
          <w:sz w:val="20"/>
          <w:szCs w:val="20"/>
        </w:rPr>
        <w:t>.</w:t>
      </w:r>
    </w:p>
    <w:p w:rsidR="001F4801" w:rsidRPr="001F4801" w:rsidRDefault="001F4801" w:rsidP="00E14354">
      <w:pPr>
        <w:pStyle w:val="Akapitzlist"/>
        <w:numPr>
          <w:ilvl w:val="1"/>
          <w:numId w:val="40"/>
        </w:numPr>
        <w:tabs>
          <w:tab w:val="num" w:pos="426"/>
        </w:tabs>
        <w:ind w:left="426" w:hanging="426"/>
        <w:jc w:val="both"/>
        <w:rPr>
          <w:rFonts w:asciiTheme="majorHAnsi" w:hAnsiTheme="majorHAnsi" w:cstheme="majorHAnsi"/>
          <w:bCs/>
          <w:color w:val="000000" w:themeColor="text1"/>
          <w:sz w:val="20"/>
          <w:szCs w:val="20"/>
        </w:rPr>
      </w:pPr>
      <w:r w:rsidRPr="001F4801">
        <w:rPr>
          <w:rFonts w:asciiTheme="majorHAnsi" w:hAnsiTheme="majorHAnsi" w:cstheme="majorHAnsi"/>
          <w:sz w:val="20"/>
          <w:szCs w:val="20"/>
        </w:rPr>
        <w:t>Rozliczenie za wykonanie przedmiotu umowy będzie dokonywane na podstawie faktur częściowych oraz faktury końcowej.</w:t>
      </w:r>
    </w:p>
    <w:p w:rsidR="001F4801" w:rsidRPr="001F4801" w:rsidRDefault="001F4801" w:rsidP="00E14354">
      <w:pPr>
        <w:pStyle w:val="Akapitzlist"/>
        <w:numPr>
          <w:ilvl w:val="1"/>
          <w:numId w:val="40"/>
        </w:numPr>
        <w:tabs>
          <w:tab w:val="num" w:pos="426"/>
        </w:tabs>
        <w:ind w:left="426" w:hanging="426"/>
        <w:jc w:val="both"/>
        <w:rPr>
          <w:rFonts w:asciiTheme="majorHAnsi" w:hAnsiTheme="majorHAnsi" w:cstheme="majorHAnsi"/>
          <w:bCs/>
          <w:color w:val="000000" w:themeColor="text1"/>
          <w:sz w:val="20"/>
          <w:szCs w:val="20"/>
        </w:rPr>
      </w:pPr>
      <w:r w:rsidRPr="001F4801">
        <w:rPr>
          <w:rFonts w:asciiTheme="majorHAnsi" w:hAnsiTheme="majorHAnsi" w:cstheme="majorHAnsi"/>
          <w:sz w:val="20"/>
          <w:szCs w:val="20"/>
        </w:rPr>
        <w:t xml:space="preserve">Zamawiający dopuszcza możliwość rozliczania częściowego. W takim przypadku: </w:t>
      </w:r>
      <w:r w:rsidRPr="001F4801">
        <w:rPr>
          <w:rFonts w:asciiTheme="majorHAnsi" w:hAnsiTheme="majorHAnsi" w:cstheme="majorHAnsi"/>
          <w:sz w:val="20"/>
          <w:szCs w:val="20"/>
        </w:rPr>
        <w:tab/>
      </w:r>
    </w:p>
    <w:p w:rsidR="001F4801" w:rsidRPr="001F4801" w:rsidRDefault="008A309C" w:rsidP="001F4801">
      <w:pPr>
        <w:ind w:left="360"/>
        <w:jc w:val="both"/>
        <w:rPr>
          <w:rFonts w:asciiTheme="majorHAnsi" w:hAnsiTheme="majorHAnsi" w:cstheme="majorHAnsi"/>
          <w:spacing w:val="-2"/>
          <w:sz w:val="20"/>
          <w:szCs w:val="20"/>
          <w:lang w:eastAsia="ar-SA"/>
        </w:rPr>
      </w:pPr>
      <w:r>
        <w:rPr>
          <w:rFonts w:asciiTheme="majorHAnsi" w:hAnsiTheme="majorHAnsi" w:cstheme="majorHAnsi"/>
          <w:spacing w:val="-4"/>
          <w:sz w:val="20"/>
          <w:szCs w:val="20"/>
          <w:lang w:eastAsia="ar-SA"/>
        </w:rPr>
        <w:t xml:space="preserve">1)  </w:t>
      </w:r>
      <w:r w:rsidR="001F4801" w:rsidRPr="001F4801">
        <w:rPr>
          <w:rFonts w:asciiTheme="majorHAnsi" w:hAnsiTheme="majorHAnsi" w:cstheme="majorHAnsi"/>
          <w:spacing w:val="-4"/>
          <w:sz w:val="20"/>
          <w:szCs w:val="20"/>
          <w:lang w:eastAsia="ar-SA"/>
        </w:rPr>
        <w:t xml:space="preserve">Wykonawca informuje Zamawiającego o wykonaniu prac podlegających odbiorowi częściowemu oraz </w:t>
      </w:r>
      <w:r w:rsidR="001F4801" w:rsidRPr="001F4801">
        <w:rPr>
          <w:rFonts w:asciiTheme="majorHAnsi" w:hAnsiTheme="majorHAnsi" w:cstheme="majorHAnsi"/>
          <w:spacing w:val="-4"/>
          <w:sz w:val="20"/>
          <w:szCs w:val="20"/>
          <w:lang w:eastAsia="ar-SA"/>
        </w:rPr>
        <w:tab/>
        <w:t>przedstawia Zamawiającemu zestawienie</w:t>
      </w:r>
      <w:r w:rsidR="001F4801" w:rsidRPr="001F4801">
        <w:rPr>
          <w:rFonts w:asciiTheme="majorHAnsi" w:hAnsiTheme="majorHAnsi" w:cstheme="majorHAnsi"/>
          <w:spacing w:val="-2"/>
          <w:sz w:val="20"/>
          <w:szCs w:val="20"/>
          <w:lang w:eastAsia="ar-SA"/>
        </w:rPr>
        <w:t xml:space="preserve"> wykonanych prac w oparciu o harmonogram rzeczowo – </w:t>
      </w:r>
      <w:r w:rsidR="001F4801" w:rsidRPr="001F4801">
        <w:rPr>
          <w:rFonts w:asciiTheme="majorHAnsi" w:hAnsiTheme="majorHAnsi" w:cstheme="majorHAnsi"/>
          <w:spacing w:val="-2"/>
          <w:sz w:val="20"/>
          <w:szCs w:val="20"/>
          <w:lang w:eastAsia="ar-SA"/>
        </w:rPr>
        <w:tab/>
        <w:t>finansowy wraz z rozliczeniem ich wartości,</w:t>
      </w:r>
    </w:p>
    <w:p w:rsidR="001F4801" w:rsidRPr="001F4801" w:rsidRDefault="008A309C" w:rsidP="008A309C">
      <w:pPr>
        <w:ind w:left="709" w:hanging="425"/>
        <w:jc w:val="both"/>
        <w:rPr>
          <w:rFonts w:asciiTheme="majorHAnsi" w:hAnsiTheme="majorHAnsi" w:cstheme="majorHAnsi"/>
          <w:sz w:val="20"/>
          <w:szCs w:val="20"/>
          <w:lang w:eastAsia="ar-SA"/>
        </w:rPr>
      </w:pPr>
      <w:r>
        <w:rPr>
          <w:rFonts w:asciiTheme="majorHAnsi" w:hAnsiTheme="majorHAnsi" w:cstheme="majorHAnsi"/>
          <w:sz w:val="20"/>
          <w:szCs w:val="20"/>
          <w:lang w:eastAsia="ar-SA"/>
        </w:rPr>
        <w:t xml:space="preserve"> 2)  </w:t>
      </w:r>
      <w:r w:rsidR="001F4801" w:rsidRPr="001F4801">
        <w:rPr>
          <w:rFonts w:asciiTheme="majorHAnsi" w:hAnsiTheme="majorHAnsi" w:cstheme="majorHAnsi"/>
          <w:sz w:val="20"/>
          <w:szCs w:val="20"/>
          <w:lang w:eastAsia="ar-SA"/>
        </w:rPr>
        <w:t xml:space="preserve">Zamawiający sprawdza zestawienie wartości wykonanych prac i rozliczenie ich wartości, dokonuje ewentualnych korekt przedłożonych zestawień oraz potwierdza kwoty należne do zapłaty wykonawcy w ciągu 7 dni </w:t>
      </w:r>
      <w:r w:rsidR="001F4801" w:rsidRPr="001F4801">
        <w:rPr>
          <w:rFonts w:asciiTheme="majorHAnsi" w:hAnsiTheme="majorHAnsi" w:cstheme="majorHAnsi"/>
          <w:sz w:val="20"/>
          <w:szCs w:val="20"/>
        </w:rPr>
        <w:t>roboczych</w:t>
      </w:r>
      <w:r w:rsidR="001F4801" w:rsidRPr="001F4801">
        <w:rPr>
          <w:rFonts w:asciiTheme="majorHAnsi" w:hAnsiTheme="majorHAnsi" w:cstheme="majorHAnsi"/>
          <w:sz w:val="20"/>
          <w:szCs w:val="20"/>
          <w:lang w:eastAsia="ar-SA"/>
        </w:rPr>
        <w:t xml:space="preserve"> od dnia otrzymania zestawień.</w:t>
      </w:r>
    </w:p>
    <w:p w:rsidR="001F4801" w:rsidRPr="001F4801" w:rsidRDefault="008A309C" w:rsidP="008A309C">
      <w:pPr>
        <w:pStyle w:val="Akapitzlist"/>
        <w:ind w:hanging="424"/>
        <w:jc w:val="both"/>
        <w:rPr>
          <w:rFonts w:asciiTheme="majorHAnsi" w:hAnsiTheme="majorHAnsi" w:cstheme="majorHAnsi"/>
          <w:sz w:val="20"/>
          <w:szCs w:val="20"/>
        </w:rPr>
      </w:pPr>
      <w:r>
        <w:rPr>
          <w:rFonts w:asciiTheme="majorHAnsi" w:hAnsiTheme="majorHAnsi" w:cstheme="majorHAnsi"/>
          <w:sz w:val="20"/>
          <w:szCs w:val="20"/>
          <w:lang w:eastAsia="ar-SA"/>
        </w:rPr>
        <w:t xml:space="preserve"> </w:t>
      </w:r>
      <w:r w:rsidR="001F4801" w:rsidRPr="001F4801">
        <w:rPr>
          <w:rFonts w:asciiTheme="majorHAnsi" w:hAnsiTheme="majorHAnsi" w:cstheme="majorHAnsi"/>
          <w:sz w:val="20"/>
          <w:szCs w:val="20"/>
          <w:lang w:eastAsia="ar-SA"/>
        </w:rPr>
        <w:t xml:space="preserve">3) </w:t>
      </w:r>
      <w:r>
        <w:rPr>
          <w:rFonts w:asciiTheme="majorHAnsi" w:hAnsiTheme="majorHAnsi" w:cstheme="majorHAnsi"/>
          <w:sz w:val="20"/>
          <w:szCs w:val="20"/>
          <w:lang w:eastAsia="ar-SA"/>
        </w:rPr>
        <w:t xml:space="preserve">  </w:t>
      </w:r>
      <w:r w:rsidR="001F4801" w:rsidRPr="001F4801">
        <w:rPr>
          <w:rFonts w:asciiTheme="majorHAnsi" w:hAnsiTheme="majorHAnsi" w:cstheme="majorHAnsi"/>
          <w:sz w:val="20"/>
          <w:szCs w:val="20"/>
          <w:lang w:eastAsia="ar-SA"/>
        </w:rPr>
        <w:t xml:space="preserve">Po zatwierdzeniu przez Zamawiającego zakresu i wartości wykonanych robót w sposób określony w punkcie 2 oraz dokonaniu odbioru częściowego, wykonawca wystawia fakturę VAT częściową za wykonanie ww. prac. </w:t>
      </w:r>
    </w:p>
    <w:p w:rsidR="00140292" w:rsidRDefault="008A309C" w:rsidP="00140292">
      <w:pPr>
        <w:ind w:left="720" w:hanging="436"/>
        <w:jc w:val="both"/>
        <w:rPr>
          <w:rFonts w:asciiTheme="majorHAnsi" w:hAnsiTheme="majorHAnsi" w:cstheme="majorHAnsi"/>
          <w:sz w:val="20"/>
          <w:szCs w:val="20"/>
        </w:rPr>
      </w:pPr>
      <w:r>
        <w:rPr>
          <w:rFonts w:asciiTheme="majorHAnsi" w:hAnsiTheme="majorHAnsi" w:cstheme="majorHAnsi"/>
          <w:sz w:val="20"/>
          <w:szCs w:val="20"/>
        </w:rPr>
        <w:lastRenderedPageBreak/>
        <w:t xml:space="preserve"> </w:t>
      </w:r>
      <w:r w:rsidR="001F4801" w:rsidRPr="001F4801">
        <w:rPr>
          <w:rFonts w:asciiTheme="majorHAnsi" w:hAnsiTheme="majorHAnsi" w:cstheme="majorHAnsi"/>
          <w:sz w:val="20"/>
          <w:szCs w:val="20"/>
        </w:rPr>
        <w:t>4</w:t>
      </w:r>
      <w:r>
        <w:rPr>
          <w:rFonts w:asciiTheme="majorHAnsi" w:hAnsiTheme="majorHAnsi" w:cstheme="majorHAnsi"/>
          <w:sz w:val="20"/>
          <w:szCs w:val="20"/>
        </w:rPr>
        <w:t xml:space="preserve">)  </w:t>
      </w:r>
      <w:r w:rsidR="001F4801" w:rsidRPr="001F4801">
        <w:rPr>
          <w:rFonts w:asciiTheme="majorHAnsi" w:hAnsiTheme="majorHAnsi" w:cstheme="majorHAnsi"/>
          <w:sz w:val="20"/>
          <w:szCs w:val="20"/>
        </w:rPr>
        <w:t xml:space="preserve"> </w:t>
      </w:r>
      <w:r>
        <w:rPr>
          <w:rFonts w:asciiTheme="majorHAnsi" w:hAnsiTheme="majorHAnsi" w:cstheme="majorHAnsi"/>
          <w:sz w:val="20"/>
          <w:szCs w:val="20"/>
        </w:rPr>
        <w:t xml:space="preserve">  </w:t>
      </w:r>
      <w:r w:rsidR="001F4801" w:rsidRPr="001F4801">
        <w:rPr>
          <w:rFonts w:asciiTheme="majorHAnsi" w:hAnsiTheme="majorHAnsi" w:cstheme="majorHAnsi"/>
          <w:sz w:val="20"/>
          <w:szCs w:val="20"/>
        </w:rPr>
        <w:t>Suma faktur częściowych nie może przekroczyć 70 % wartości zamówienia.</w:t>
      </w:r>
    </w:p>
    <w:p w:rsidR="001F4801" w:rsidRDefault="00140292" w:rsidP="00140292">
      <w:pPr>
        <w:ind w:left="426" w:hanging="426"/>
        <w:jc w:val="both"/>
        <w:rPr>
          <w:rFonts w:asciiTheme="majorHAnsi" w:hAnsiTheme="majorHAnsi" w:cstheme="majorHAnsi"/>
          <w:bCs/>
          <w:sz w:val="20"/>
          <w:szCs w:val="20"/>
        </w:rPr>
      </w:pPr>
      <w:r>
        <w:rPr>
          <w:rFonts w:asciiTheme="majorHAnsi" w:hAnsiTheme="majorHAnsi" w:cstheme="majorHAnsi"/>
          <w:sz w:val="20"/>
          <w:szCs w:val="20"/>
        </w:rPr>
        <w:t xml:space="preserve">5.     </w:t>
      </w:r>
      <w:r w:rsidR="001F4801" w:rsidRPr="001F4801">
        <w:rPr>
          <w:rFonts w:asciiTheme="majorHAnsi" w:hAnsiTheme="majorHAnsi" w:cstheme="majorHAnsi"/>
          <w:spacing w:val="1"/>
          <w:sz w:val="20"/>
          <w:szCs w:val="20"/>
        </w:rPr>
        <w:t>W</w:t>
      </w:r>
      <w:r w:rsidR="001F4801" w:rsidRPr="001F4801">
        <w:rPr>
          <w:rFonts w:asciiTheme="majorHAnsi" w:hAnsiTheme="majorHAnsi" w:cstheme="majorHAnsi"/>
          <w:bCs/>
          <w:sz w:val="20"/>
          <w:szCs w:val="20"/>
        </w:rPr>
        <w:t>ykonawca oświadcza, że numer rachunku bankowego wskazany na fakturach wystawionych w związku</w:t>
      </w:r>
      <w:r>
        <w:rPr>
          <w:rFonts w:asciiTheme="majorHAnsi" w:hAnsiTheme="majorHAnsi" w:cstheme="majorHAnsi"/>
          <w:bCs/>
          <w:sz w:val="20"/>
          <w:szCs w:val="20"/>
        </w:rPr>
        <w:t xml:space="preserve"> </w:t>
      </w:r>
      <w:r w:rsidR="001F4801" w:rsidRPr="001F4801">
        <w:rPr>
          <w:rFonts w:asciiTheme="majorHAnsi" w:hAnsiTheme="majorHAnsi" w:cstheme="majorHAnsi"/>
          <w:bCs/>
          <w:sz w:val="20"/>
          <w:szCs w:val="20"/>
        </w:rPr>
        <w:t xml:space="preserve">z realizacją umowy jest numerem podanym do Urzędu Skarbowego i jest właściwym dla dokonania rozliczeń na zasadach podzielonej płatności </w:t>
      </w:r>
      <w:proofErr w:type="spellStart"/>
      <w:r w:rsidR="001F4801" w:rsidRPr="001F4801">
        <w:rPr>
          <w:rFonts w:asciiTheme="majorHAnsi" w:hAnsiTheme="majorHAnsi" w:cstheme="majorHAnsi"/>
          <w:bCs/>
          <w:sz w:val="20"/>
          <w:szCs w:val="20"/>
        </w:rPr>
        <w:t>(spli</w:t>
      </w:r>
      <w:proofErr w:type="spellEnd"/>
      <w:r w:rsidR="001F4801" w:rsidRPr="001F4801">
        <w:rPr>
          <w:rFonts w:asciiTheme="majorHAnsi" w:hAnsiTheme="majorHAnsi" w:cstheme="majorHAnsi"/>
          <w:bCs/>
          <w:sz w:val="20"/>
          <w:szCs w:val="20"/>
        </w:rPr>
        <w:t xml:space="preserve">t  </w:t>
      </w:r>
      <w:proofErr w:type="spellStart"/>
      <w:r w:rsidR="001F4801" w:rsidRPr="001F4801">
        <w:rPr>
          <w:rFonts w:asciiTheme="majorHAnsi" w:hAnsiTheme="majorHAnsi" w:cstheme="majorHAnsi"/>
          <w:bCs/>
          <w:sz w:val="20"/>
          <w:szCs w:val="20"/>
        </w:rPr>
        <w:t>payment</w:t>
      </w:r>
      <w:proofErr w:type="spellEnd"/>
      <w:r w:rsidR="001F4801" w:rsidRPr="001F4801">
        <w:rPr>
          <w:rFonts w:asciiTheme="majorHAnsi" w:hAnsiTheme="majorHAnsi" w:cstheme="majorHAnsi"/>
          <w:bCs/>
          <w:sz w:val="20"/>
          <w:szCs w:val="20"/>
        </w:rPr>
        <w:t>), zgodnie z przepisami ustawy z dnia 11</w:t>
      </w:r>
      <w:r>
        <w:rPr>
          <w:rFonts w:asciiTheme="majorHAnsi" w:hAnsiTheme="majorHAnsi" w:cstheme="majorHAnsi"/>
          <w:bCs/>
          <w:sz w:val="20"/>
          <w:szCs w:val="20"/>
        </w:rPr>
        <w:t xml:space="preserve"> </w:t>
      </w:r>
      <w:r w:rsidR="001F4801" w:rsidRPr="001F4801">
        <w:rPr>
          <w:rFonts w:asciiTheme="majorHAnsi" w:hAnsiTheme="majorHAnsi" w:cstheme="majorHAnsi"/>
          <w:bCs/>
          <w:sz w:val="20"/>
          <w:szCs w:val="20"/>
        </w:rPr>
        <w:t>marca 2004 r. o podatku od towarów i usług (Dz. U. z 2018 r., poz. 2174 ze zm.).</w:t>
      </w:r>
    </w:p>
    <w:p w:rsidR="004B0860" w:rsidRPr="004A3B00" w:rsidRDefault="004B0860" w:rsidP="00140292">
      <w:pPr>
        <w:ind w:left="426" w:hanging="426"/>
        <w:jc w:val="both"/>
        <w:rPr>
          <w:rFonts w:asciiTheme="majorHAnsi" w:hAnsiTheme="majorHAnsi" w:cstheme="majorHAnsi"/>
          <w:color w:val="000000" w:themeColor="text1"/>
          <w:sz w:val="20"/>
          <w:szCs w:val="20"/>
        </w:rPr>
      </w:pPr>
      <w:r>
        <w:rPr>
          <w:rFonts w:asciiTheme="majorHAnsi" w:hAnsiTheme="majorHAnsi" w:cstheme="majorHAnsi"/>
          <w:bCs/>
          <w:sz w:val="20"/>
          <w:szCs w:val="20"/>
        </w:rPr>
        <w:t xml:space="preserve">6.      </w:t>
      </w:r>
      <w:r w:rsidRPr="004A3B00">
        <w:rPr>
          <w:rFonts w:asciiTheme="majorHAnsi" w:hAnsiTheme="majorHAnsi" w:cstheme="majorHAnsi"/>
          <w:color w:val="000000" w:themeColor="text1"/>
          <w:sz w:val="20"/>
          <w:szCs w:val="20"/>
        </w:rPr>
        <w:t>Za dzień zapłaty uznaje się datę obciążenia rachunku bankowego Zamawiającego.</w:t>
      </w:r>
    </w:p>
    <w:p w:rsidR="004B0860" w:rsidRPr="004A3B00" w:rsidRDefault="004B0860" w:rsidP="004B0860">
      <w:pPr>
        <w:ind w:left="426" w:hanging="426"/>
        <w:jc w:val="both"/>
        <w:rPr>
          <w:rFonts w:asciiTheme="majorHAnsi" w:hAnsiTheme="majorHAnsi" w:cstheme="majorHAnsi"/>
          <w:color w:val="000000" w:themeColor="text1"/>
          <w:sz w:val="20"/>
          <w:szCs w:val="20"/>
        </w:rPr>
      </w:pPr>
      <w:r w:rsidRPr="004A3B00">
        <w:rPr>
          <w:rFonts w:asciiTheme="majorHAnsi" w:hAnsiTheme="majorHAnsi" w:cstheme="majorHAnsi"/>
          <w:bCs/>
          <w:color w:val="000000" w:themeColor="text1"/>
          <w:sz w:val="20"/>
          <w:szCs w:val="20"/>
        </w:rPr>
        <w:t>7.</w:t>
      </w:r>
      <w:r w:rsidRPr="004A3B00">
        <w:rPr>
          <w:rFonts w:asciiTheme="majorHAnsi" w:hAnsiTheme="majorHAnsi" w:cstheme="majorHAnsi"/>
          <w:color w:val="000000" w:themeColor="text1"/>
          <w:sz w:val="20"/>
          <w:szCs w:val="20"/>
        </w:rPr>
        <w:t xml:space="preserve">     Faktury należy wystawiać na nabywcę: </w:t>
      </w:r>
      <w:r w:rsidRPr="004A3B00">
        <w:rPr>
          <w:rFonts w:asciiTheme="majorHAnsi" w:hAnsiTheme="majorHAnsi" w:cstheme="majorHAnsi"/>
          <w:b/>
          <w:color w:val="000000" w:themeColor="text1"/>
          <w:sz w:val="20"/>
          <w:szCs w:val="20"/>
        </w:rPr>
        <w:t>Otwocki Zakład Energetyki Cieplnej Sp. z o.o.</w:t>
      </w:r>
      <w:r w:rsidRPr="004A3B00">
        <w:rPr>
          <w:rFonts w:asciiTheme="majorHAnsi" w:hAnsiTheme="majorHAnsi" w:cstheme="majorHAnsi"/>
          <w:color w:val="000000" w:themeColor="text1"/>
          <w:sz w:val="20"/>
          <w:szCs w:val="20"/>
        </w:rPr>
        <w:t>, 05-400 Otwock ul. Andriollego 64 , NIP 5321779107</w:t>
      </w:r>
      <w:r w:rsidR="004A3B00">
        <w:rPr>
          <w:rFonts w:asciiTheme="majorHAnsi" w:hAnsiTheme="majorHAnsi" w:cstheme="majorHAnsi"/>
          <w:color w:val="000000" w:themeColor="text1"/>
          <w:sz w:val="20"/>
          <w:szCs w:val="20"/>
        </w:rPr>
        <w:t>.</w:t>
      </w:r>
    </w:p>
    <w:p w:rsidR="001F4801" w:rsidRPr="001F4801" w:rsidRDefault="001F4801" w:rsidP="001F4801">
      <w:pPr>
        <w:jc w:val="both"/>
        <w:rPr>
          <w:rFonts w:asciiTheme="majorHAnsi" w:hAnsiTheme="majorHAnsi" w:cstheme="majorHAnsi"/>
          <w:b/>
          <w:sz w:val="20"/>
          <w:szCs w:val="20"/>
        </w:rPr>
      </w:pPr>
    </w:p>
    <w:p w:rsidR="001F4801" w:rsidRPr="001F4801" w:rsidRDefault="001F4801" w:rsidP="00E14354">
      <w:pPr>
        <w:numPr>
          <w:ilvl w:val="2"/>
          <w:numId w:val="56"/>
        </w:numPr>
        <w:tabs>
          <w:tab w:val="left" w:pos="4560"/>
        </w:tabs>
        <w:ind w:left="4560" w:hanging="186"/>
        <w:jc w:val="both"/>
        <w:rPr>
          <w:rFonts w:asciiTheme="majorHAnsi" w:hAnsiTheme="majorHAnsi" w:cstheme="majorHAnsi"/>
          <w:b/>
          <w:bCs/>
          <w:sz w:val="20"/>
          <w:szCs w:val="20"/>
        </w:rPr>
      </w:pPr>
      <w:r w:rsidRPr="001F4801">
        <w:rPr>
          <w:rFonts w:asciiTheme="majorHAnsi" w:hAnsiTheme="majorHAnsi" w:cstheme="majorHAnsi"/>
          <w:b/>
          <w:bCs/>
          <w:sz w:val="20"/>
          <w:szCs w:val="20"/>
        </w:rPr>
        <w:t>5</w:t>
      </w:r>
    </w:p>
    <w:p w:rsidR="001F4801" w:rsidRPr="001F4801" w:rsidRDefault="001F4801" w:rsidP="001F4801">
      <w:pPr>
        <w:tabs>
          <w:tab w:val="left" w:pos="4560"/>
        </w:tabs>
        <w:jc w:val="center"/>
        <w:rPr>
          <w:rFonts w:asciiTheme="majorHAnsi" w:hAnsiTheme="majorHAnsi" w:cstheme="majorHAnsi"/>
          <w:b/>
          <w:bCs/>
          <w:sz w:val="20"/>
          <w:szCs w:val="20"/>
        </w:rPr>
      </w:pPr>
      <w:r w:rsidRPr="001F4801">
        <w:rPr>
          <w:rFonts w:asciiTheme="majorHAnsi" w:hAnsiTheme="majorHAnsi" w:cstheme="majorHAnsi"/>
          <w:b/>
          <w:bCs/>
          <w:sz w:val="20"/>
          <w:szCs w:val="20"/>
        </w:rPr>
        <w:t>Zatrudnienie</w:t>
      </w:r>
    </w:p>
    <w:p w:rsidR="00045695" w:rsidRDefault="001F4801" w:rsidP="00E14354">
      <w:pPr>
        <w:pStyle w:val="Akapitzlist"/>
        <w:numPr>
          <w:ilvl w:val="0"/>
          <w:numId w:val="58"/>
        </w:numPr>
        <w:jc w:val="both"/>
        <w:rPr>
          <w:rFonts w:asciiTheme="majorHAnsi" w:hAnsiTheme="majorHAnsi" w:cstheme="majorHAnsi"/>
          <w:sz w:val="20"/>
          <w:szCs w:val="20"/>
        </w:rPr>
      </w:pPr>
      <w:r w:rsidRPr="00045695">
        <w:rPr>
          <w:rFonts w:asciiTheme="majorHAnsi" w:hAnsiTheme="majorHAnsi" w:cstheme="majorHAnsi"/>
          <w:sz w:val="20"/>
          <w:szCs w:val="20"/>
        </w:rPr>
        <w:t xml:space="preserve">Na podstawie art. 29 ust. 3a ustawy </w:t>
      </w:r>
      <w:proofErr w:type="spellStart"/>
      <w:r w:rsidRPr="00045695">
        <w:rPr>
          <w:rFonts w:asciiTheme="majorHAnsi" w:hAnsiTheme="majorHAnsi" w:cstheme="majorHAnsi"/>
          <w:sz w:val="20"/>
          <w:szCs w:val="20"/>
        </w:rPr>
        <w:t>Pzp</w:t>
      </w:r>
      <w:proofErr w:type="spellEnd"/>
      <w:r w:rsidRPr="00045695">
        <w:rPr>
          <w:rFonts w:asciiTheme="majorHAnsi" w:hAnsiTheme="majorHAnsi" w:cstheme="majorHAnsi"/>
          <w:sz w:val="20"/>
          <w:szCs w:val="20"/>
        </w:rPr>
        <w:t xml:space="preserve"> Zamawiający wymaga zatrudnienia przez Wykonawcę lub Podwykonawcę na podstawie umowy o pracę w rozumieniu przepisów ustawy z dnia 26 czerwca 1974r. Kodeks pracy (Dz. U. z 2019 poz. 1040.) osób wykonujących następujący zakres czynności: </w:t>
      </w:r>
      <w:r w:rsidR="00045695" w:rsidRPr="00045695">
        <w:rPr>
          <w:rFonts w:asciiTheme="majorHAnsi" w:hAnsiTheme="majorHAnsi" w:cstheme="majorHAnsi"/>
          <w:sz w:val="20"/>
          <w:szCs w:val="20"/>
        </w:rPr>
        <w:t>roboty elektryczne, montażowe, roboty z zakresu sieci, instalacji i urządzeń elektrycznych</w:t>
      </w:r>
      <w:r w:rsidRPr="00045695">
        <w:rPr>
          <w:rFonts w:asciiTheme="majorHAnsi" w:hAnsiTheme="majorHAnsi" w:cstheme="majorHAnsi"/>
          <w:sz w:val="20"/>
          <w:szCs w:val="20"/>
        </w:rPr>
        <w:t xml:space="preserve">. </w:t>
      </w:r>
    </w:p>
    <w:p w:rsidR="00045695" w:rsidRDefault="001F4801" w:rsidP="00E14354">
      <w:pPr>
        <w:pStyle w:val="Akapitzlist"/>
        <w:numPr>
          <w:ilvl w:val="0"/>
          <w:numId w:val="58"/>
        </w:numPr>
        <w:jc w:val="both"/>
        <w:rPr>
          <w:rFonts w:asciiTheme="majorHAnsi" w:hAnsiTheme="majorHAnsi" w:cstheme="majorHAnsi"/>
          <w:sz w:val="20"/>
          <w:szCs w:val="20"/>
        </w:rPr>
      </w:pPr>
      <w:r w:rsidRPr="00045695">
        <w:rPr>
          <w:rFonts w:asciiTheme="majorHAnsi" w:hAnsiTheme="majorHAnsi" w:cstheme="majorHAnsi"/>
          <w:sz w:val="20"/>
          <w:szCs w:val="20"/>
        </w:rPr>
        <w:t>Zamawiający zastrzega sobie możliwość kontroli zatrudnienia w zakresie, o którym mowa w ust. 1. W tym celu Wykonawca, w terminie wskazanym przez Zamawiającego, nie krótszym niż 5 dni roboczych, zobowiązuje się przedłożyć wykaz osób zatrudnionych na podstawie umowy o pracę. Wraz z wykazem należy przedłożyć do wglądu zanonimizowane kopie umów o pracę zawartych przez Wykonawcę z pracownikami wykonującymi czynności wymagane przez Zamawiającego w ust. 1. Kopia umowy o pracę musi zawierać następujące informacje: rodzaj umowy, data zawarcia umowy i czas jej obowiązywania, oznaczenie stron umowy, rodzaj umówionej pracy miejsce wykonywania pracy oraz wymiar czasu pracy.</w:t>
      </w:r>
    </w:p>
    <w:p w:rsidR="00045695" w:rsidRDefault="001F4801" w:rsidP="00E14354">
      <w:pPr>
        <w:pStyle w:val="Akapitzlist"/>
        <w:numPr>
          <w:ilvl w:val="0"/>
          <w:numId w:val="58"/>
        </w:numPr>
        <w:jc w:val="both"/>
        <w:rPr>
          <w:rFonts w:asciiTheme="majorHAnsi" w:hAnsiTheme="majorHAnsi" w:cstheme="majorHAnsi"/>
          <w:sz w:val="20"/>
          <w:szCs w:val="20"/>
        </w:rPr>
      </w:pPr>
      <w:r w:rsidRPr="00045695">
        <w:rPr>
          <w:rFonts w:asciiTheme="majorHAnsi" w:hAnsiTheme="majorHAnsi" w:cstheme="majorHAnsi"/>
          <w:sz w:val="20"/>
          <w:szCs w:val="20"/>
        </w:rPr>
        <w:t>Zamawiający zastrzega sobie prawo kontroli zatrudnienia osób wykonujących czynności opisane w ust. 1 przez cały okres realizacji wykonywanych przez nie czynności, Zamawiający zastrzega sobie przeprowadzenie kontroli bez wcześniejszego uprzedzenia Wykonawcy.</w:t>
      </w:r>
    </w:p>
    <w:p w:rsidR="001F4801" w:rsidRPr="00045695" w:rsidRDefault="001F4801" w:rsidP="00E14354">
      <w:pPr>
        <w:pStyle w:val="Akapitzlist"/>
        <w:numPr>
          <w:ilvl w:val="0"/>
          <w:numId w:val="58"/>
        </w:numPr>
        <w:jc w:val="both"/>
        <w:rPr>
          <w:rFonts w:asciiTheme="majorHAnsi" w:hAnsiTheme="majorHAnsi" w:cstheme="majorHAnsi"/>
          <w:sz w:val="20"/>
          <w:szCs w:val="20"/>
        </w:rPr>
      </w:pPr>
      <w:r w:rsidRPr="00045695">
        <w:rPr>
          <w:rFonts w:asciiTheme="majorHAnsi" w:hAnsiTheme="majorHAnsi" w:cstheme="majorHAnsi"/>
          <w:sz w:val="20"/>
          <w:szCs w:val="20"/>
        </w:rPr>
        <w:t xml:space="preserve">Nieprzedłożenie przez Wykonawcę kopii umów zawartych przez Wykonawcę z pracownikami wykonującymi czynności opisane w ust. 1 w terminie określonym w ust. 2 będzie traktowane jako niewypełnienie obowiązku zatrudnienia pracowników na umowę o pracę i będzie podstawą do naliczenia kar umownych, o których mowa w § 11 ust. 1 pkt 11.  </w:t>
      </w:r>
    </w:p>
    <w:p w:rsidR="001F4801" w:rsidRPr="001F4801" w:rsidRDefault="001F4801" w:rsidP="001F4801">
      <w:pPr>
        <w:ind w:left="567" w:hanging="425"/>
        <w:jc w:val="both"/>
        <w:rPr>
          <w:rFonts w:asciiTheme="majorHAnsi" w:hAnsiTheme="majorHAnsi" w:cstheme="majorHAnsi"/>
          <w:sz w:val="20"/>
          <w:szCs w:val="20"/>
        </w:rPr>
      </w:pPr>
    </w:p>
    <w:p w:rsidR="001F4801" w:rsidRPr="00045695" w:rsidRDefault="001F4801" w:rsidP="00E14354">
      <w:pPr>
        <w:numPr>
          <w:ilvl w:val="2"/>
          <w:numId w:val="49"/>
        </w:numPr>
        <w:tabs>
          <w:tab w:val="left" w:pos="4620"/>
        </w:tabs>
        <w:ind w:left="4620" w:hanging="186"/>
        <w:jc w:val="both"/>
        <w:rPr>
          <w:rFonts w:asciiTheme="majorHAnsi" w:hAnsiTheme="majorHAnsi" w:cstheme="majorHAnsi"/>
          <w:b/>
          <w:bCs/>
          <w:sz w:val="20"/>
          <w:szCs w:val="20"/>
        </w:rPr>
      </w:pPr>
      <w:r w:rsidRPr="00045695">
        <w:rPr>
          <w:rFonts w:asciiTheme="majorHAnsi" w:hAnsiTheme="majorHAnsi" w:cstheme="majorHAnsi"/>
          <w:b/>
          <w:bCs/>
          <w:sz w:val="20"/>
          <w:szCs w:val="20"/>
        </w:rPr>
        <w:t>6</w:t>
      </w:r>
    </w:p>
    <w:p w:rsidR="001F4801" w:rsidRPr="00045695" w:rsidRDefault="001F4801" w:rsidP="001F4801">
      <w:pPr>
        <w:ind w:left="3780"/>
        <w:jc w:val="both"/>
        <w:rPr>
          <w:rFonts w:asciiTheme="majorHAnsi" w:hAnsiTheme="majorHAnsi" w:cstheme="majorHAnsi"/>
          <w:b/>
          <w:bCs/>
          <w:sz w:val="20"/>
          <w:szCs w:val="20"/>
        </w:rPr>
      </w:pPr>
      <w:r w:rsidRPr="00045695">
        <w:rPr>
          <w:rFonts w:asciiTheme="majorHAnsi" w:hAnsiTheme="majorHAnsi" w:cstheme="majorHAnsi"/>
          <w:b/>
          <w:bCs/>
          <w:sz w:val="20"/>
          <w:szCs w:val="20"/>
        </w:rPr>
        <w:t>Podwykonawcy</w:t>
      </w:r>
    </w:p>
    <w:p w:rsidR="001F4801" w:rsidRPr="001F4801" w:rsidRDefault="001F4801" w:rsidP="00E14354">
      <w:pPr>
        <w:numPr>
          <w:ilvl w:val="0"/>
          <w:numId w:val="49"/>
        </w:numPr>
        <w:tabs>
          <w:tab w:val="left" w:pos="540"/>
        </w:tabs>
        <w:ind w:left="540" w:right="20" w:hanging="420"/>
        <w:jc w:val="both"/>
        <w:rPr>
          <w:rFonts w:asciiTheme="majorHAnsi" w:hAnsiTheme="majorHAnsi" w:cstheme="majorHAnsi"/>
          <w:sz w:val="20"/>
          <w:szCs w:val="20"/>
        </w:rPr>
      </w:pPr>
      <w:r w:rsidRPr="001F4801">
        <w:rPr>
          <w:rFonts w:asciiTheme="majorHAnsi" w:hAnsiTheme="majorHAnsi" w:cstheme="majorHAnsi"/>
          <w:sz w:val="20"/>
          <w:szCs w:val="20"/>
        </w:rPr>
        <w:t>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przedmiotu Umowy podwykonawcy, wskazując nazwę i adres podwykonawcy, dane kontaktowe, a także wartość i zakres zadania powierzonego podwykonawcy.</w:t>
      </w:r>
    </w:p>
    <w:p w:rsidR="001F4801" w:rsidRPr="001F4801" w:rsidRDefault="001F4801" w:rsidP="00E14354">
      <w:pPr>
        <w:numPr>
          <w:ilvl w:val="0"/>
          <w:numId w:val="49"/>
        </w:numPr>
        <w:tabs>
          <w:tab w:val="left" w:pos="540"/>
        </w:tabs>
        <w:ind w:left="540" w:hanging="420"/>
        <w:jc w:val="both"/>
        <w:rPr>
          <w:rFonts w:asciiTheme="majorHAnsi" w:hAnsiTheme="majorHAnsi" w:cstheme="majorHAnsi"/>
          <w:sz w:val="20"/>
          <w:szCs w:val="20"/>
        </w:rPr>
      </w:pPr>
      <w:r w:rsidRPr="001F4801">
        <w:rPr>
          <w:rFonts w:asciiTheme="majorHAnsi" w:hAnsiTheme="majorHAnsi" w:cstheme="majorHAnsi"/>
          <w:sz w:val="20"/>
          <w:szCs w:val="20"/>
        </w:rPr>
        <w:t>Wykonawca, podwykonawca lub dalszy podwykonawca zamierzający zawrzeć umowę o podwykonawstwo, której przedmiotem są roboty budowlane, montażowe, transportowe jest obowiązany w trakcie realizacji niniejszej Umowy do przedłożenia Zamawiającemu projektu tej umowy, a także jej zmiany, przy czym podwykonawca lub dalszy podwykonawca jest obowiązany dołączyć zgodę Wykonawcy na zawarcie umowy o podwykonawstwo o treści zgodnej z projektem umowy.</w:t>
      </w:r>
    </w:p>
    <w:p w:rsidR="001F4801" w:rsidRPr="001F4801" w:rsidRDefault="001F4801" w:rsidP="00E14354">
      <w:pPr>
        <w:numPr>
          <w:ilvl w:val="0"/>
          <w:numId w:val="50"/>
        </w:numPr>
        <w:tabs>
          <w:tab w:val="left" w:pos="540"/>
        </w:tabs>
        <w:ind w:left="540" w:right="20" w:hanging="420"/>
        <w:jc w:val="both"/>
        <w:rPr>
          <w:rFonts w:asciiTheme="majorHAnsi" w:hAnsiTheme="majorHAnsi" w:cstheme="majorHAnsi"/>
          <w:sz w:val="20"/>
          <w:szCs w:val="20"/>
        </w:rPr>
      </w:pPr>
      <w:r w:rsidRPr="001F4801">
        <w:rPr>
          <w:rFonts w:asciiTheme="majorHAnsi" w:hAnsiTheme="majorHAnsi" w:cstheme="maj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F4801" w:rsidRPr="001F4801" w:rsidRDefault="001F4801" w:rsidP="00E14354">
      <w:pPr>
        <w:numPr>
          <w:ilvl w:val="0"/>
          <w:numId w:val="50"/>
        </w:numPr>
        <w:tabs>
          <w:tab w:val="left" w:pos="540"/>
        </w:tabs>
        <w:ind w:left="540" w:right="20" w:hanging="420"/>
        <w:jc w:val="both"/>
        <w:rPr>
          <w:rFonts w:asciiTheme="majorHAnsi" w:hAnsiTheme="majorHAnsi" w:cstheme="majorHAnsi"/>
          <w:sz w:val="20"/>
          <w:szCs w:val="20"/>
        </w:rPr>
      </w:pPr>
      <w:r w:rsidRPr="001F4801">
        <w:rPr>
          <w:rFonts w:asciiTheme="majorHAnsi" w:hAnsiTheme="majorHAnsi" w:cstheme="majorHAnsi"/>
          <w:sz w:val="20"/>
          <w:szCs w:val="20"/>
        </w:rPr>
        <w:t>Zamawiający w terminie do 14 dni zgłosi pisemne zastrzeżenia do projektu umowy lub projektu zmiany umowy o podwykonawstwo, której przedmiotem są roboty budowlane:</w:t>
      </w:r>
    </w:p>
    <w:p w:rsidR="001F4801" w:rsidRPr="001F4801" w:rsidRDefault="001F4801" w:rsidP="001F4801">
      <w:pPr>
        <w:tabs>
          <w:tab w:val="left" w:pos="980"/>
        </w:tabs>
        <w:ind w:left="980" w:right="20"/>
        <w:jc w:val="both"/>
        <w:rPr>
          <w:rFonts w:asciiTheme="majorHAnsi" w:hAnsiTheme="majorHAnsi" w:cstheme="majorHAnsi"/>
          <w:sz w:val="20"/>
          <w:szCs w:val="20"/>
        </w:rPr>
      </w:pPr>
      <w:r w:rsidRPr="001F4801">
        <w:rPr>
          <w:rFonts w:asciiTheme="majorHAnsi" w:hAnsiTheme="majorHAnsi" w:cstheme="majorHAnsi"/>
          <w:sz w:val="20"/>
          <w:szCs w:val="20"/>
        </w:rPr>
        <w:t>1) niespełniającej wymagań określonych w specyfikacji istotnych warunków zamówienia;</w:t>
      </w:r>
    </w:p>
    <w:p w:rsidR="001F4801" w:rsidRPr="001F4801" w:rsidRDefault="001F4801" w:rsidP="001F4801">
      <w:pPr>
        <w:tabs>
          <w:tab w:val="left" w:pos="980"/>
        </w:tabs>
        <w:ind w:left="980" w:right="20"/>
        <w:jc w:val="both"/>
        <w:rPr>
          <w:rFonts w:asciiTheme="majorHAnsi" w:hAnsiTheme="majorHAnsi" w:cstheme="majorHAnsi"/>
          <w:sz w:val="20"/>
          <w:szCs w:val="20"/>
        </w:rPr>
      </w:pPr>
      <w:r w:rsidRPr="001F4801">
        <w:rPr>
          <w:rFonts w:asciiTheme="majorHAnsi" w:hAnsiTheme="majorHAnsi" w:cstheme="majorHAnsi"/>
          <w:sz w:val="20"/>
          <w:szCs w:val="20"/>
        </w:rPr>
        <w:t>2) gdy przewiduje termin zapłaty wynagrodzenia dłuższy niż określony w ust. 3;</w:t>
      </w:r>
    </w:p>
    <w:p w:rsidR="001F4801" w:rsidRPr="001F4801" w:rsidRDefault="001F4801" w:rsidP="001F4801">
      <w:pPr>
        <w:tabs>
          <w:tab w:val="left" w:pos="520"/>
        </w:tabs>
        <w:ind w:left="540" w:hanging="419"/>
        <w:jc w:val="both"/>
        <w:rPr>
          <w:rFonts w:asciiTheme="majorHAnsi" w:hAnsiTheme="majorHAnsi" w:cstheme="majorHAnsi"/>
          <w:sz w:val="20"/>
          <w:szCs w:val="20"/>
        </w:rPr>
      </w:pPr>
      <w:r w:rsidRPr="001F4801">
        <w:rPr>
          <w:rFonts w:asciiTheme="majorHAnsi" w:hAnsiTheme="majorHAnsi" w:cstheme="majorHAnsi"/>
          <w:sz w:val="20"/>
          <w:szCs w:val="20"/>
        </w:rPr>
        <w:t>5.</w:t>
      </w:r>
      <w:r w:rsidRPr="001F4801">
        <w:rPr>
          <w:rFonts w:asciiTheme="majorHAnsi" w:hAnsiTheme="majorHAnsi" w:cstheme="majorHAnsi"/>
          <w:sz w:val="20"/>
          <w:szCs w:val="20"/>
        </w:rPr>
        <w:tab/>
        <w:t>Niezgłoszenie pisemnych zastrzeżeń do przedłożonego projektu umowy o podwykonawstwo, której przedmiotem są roboty budowlane, w terminie 14 dni uważa się za akceptację projektu umowy przez Zamawiającego.</w:t>
      </w:r>
    </w:p>
    <w:p w:rsidR="001F4801" w:rsidRPr="001F4801" w:rsidRDefault="001F4801" w:rsidP="00E14354">
      <w:pPr>
        <w:numPr>
          <w:ilvl w:val="0"/>
          <w:numId w:val="51"/>
        </w:numPr>
        <w:tabs>
          <w:tab w:val="left" w:pos="540"/>
        </w:tabs>
        <w:ind w:left="540" w:right="20" w:hanging="420"/>
        <w:jc w:val="both"/>
        <w:rPr>
          <w:rFonts w:asciiTheme="majorHAnsi" w:hAnsiTheme="majorHAnsi" w:cstheme="majorHAnsi"/>
          <w:sz w:val="20"/>
          <w:szCs w:val="20"/>
        </w:rPr>
      </w:pPr>
      <w:r w:rsidRPr="001F4801">
        <w:rPr>
          <w:rFonts w:asciiTheme="majorHAnsi" w:hAnsiTheme="majorHAnsi" w:cstheme="majorHAnsi"/>
          <w:sz w:val="20"/>
          <w:szCs w:val="20"/>
        </w:rPr>
        <w:t>Wykonawca, podwykonawca lub dalszy podwykonawca przedkłada Zamawiającemu poświadczoną za zgodność z oryginałem kopię zawartej umowy o podwykonawstwo, której przedmiotem są roboty budowlane w terminie 7 dni od jej zawarcia.</w:t>
      </w:r>
    </w:p>
    <w:p w:rsidR="001F4801" w:rsidRPr="001F4801" w:rsidRDefault="001F4801" w:rsidP="00E14354">
      <w:pPr>
        <w:numPr>
          <w:ilvl w:val="0"/>
          <w:numId w:val="51"/>
        </w:numPr>
        <w:tabs>
          <w:tab w:val="left" w:pos="540"/>
        </w:tabs>
        <w:ind w:left="540" w:hanging="420"/>
        <w:jc w:val="both"/>
        <w:rPr>
          <w:rFonts w:asciiTheme="majorHAnsi" w:hAnsiTheme="majorHAnsi" w:cstheme="majorHAnsi"/>
          <w:sz w:val="20"/>
          <w:szCs w:val="20"/>
        </w:rPr>
      </w:pPr>
      <w:r w:rsidRPr="001F4801">
        <w:rPr>
          <w:rFonts w:asciiTheme="majorHAnsi" w:hAnsiTheme="majorHAnsi" w:cstheme="majorHAnsi"/>
          <w:sz w:val="20"/>
          <w:szCs w:val="20"/>
        </w:rPr>
        <w:lastRenderedPageBreak/>
        <w:t>Zamawiający w terminie 14 dni może zgłosić pisemny sprzeciw do umowy o podwykonawstwo, której przedmiotem są roboty wymienione w ust. 2. Niezgłoszenie pisemnego sprzeciwu do przedłożonej umowy o podwykonawstwo, której przedmiotem są roboty budowlane uważa się za akceptację umowy przez Zamawiającego.</w:t>
      </w:r>
    </w:p>
    <w:p w:rsidR="001F4801" w:rsidRPr="001F4801" w:rsidRDefault="001F4801" w:rsidP="00E14354">
      <w:pPr>
        <w:numPr>
          <w:ilvl w:val="0"/>
          <w:numId w:val="51"/>
        </w:numPr>
        <w:tabs>
          <w:tab w:val="left" w:pos="540"/>
        </w:tabs>
        <w:ind w:left="540" w:hanging="420"/>
        <w:jc w:val="both"/>
        <w:rPr>
          <w:rFonts w:asciiTheme="majorHAnsi" w:hAnsiTheme="majorHAnsi" w:cstheme="majorHAnsi"/>
          <w:sz w:val="20"/>
          <w:szCs w:val="20"/>
        </w:rPr>
      </w:pPr>
      <w:r w:rsidRPr="001F4801">
        <w:rPr>
          <w:rFonts w:asciiTheme="majorHAnsi" w:hAnsiTheme="majorHAnsi" w:cstheme="majorHAnsi"/>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których wartość jest mniejsza niż 0,5 % wartości Umowy, chyba, że wartość ta przekracza 50 000 zł.</w:t>
      </w:r>
    </w:p>
    <w:p w:rsidR="001F4801" w:rsidRPr="001F4801" w:rsidRDefault="001F4801" w:rsidP="00E14354">
      <w:pPr>
        <w:numPr>
          <w:ilvl w:val="0"/>
          <w:numId w:val="52"/>
        </w:numPr>
        <w:tabs>
          <w:tab w:val="left" w:pos="561"/>
        </w:tabs>
        <w:ind w:left="561" w:right="20" w:hanging="561"/>
        <w:jc w:val="both"/>
        <w:rPr>
          <w:rFonts w:asciiTheme="majorHAnsi" w:hAnsiTheme="majorHAnsi" w:cstheme="majorHAnsi"/>
          <w:sz w:val="20"/>
          <w:szCs w:val="20"/>
        </w:rPr>
      </w:pPr>
      <w:bookmarkStart w:id="2" w:name="page30"/>
      <w:bookmarkEnd w:id="2"/>
      <w:r w:rsidRPr="001F4801">
        <w:rPr>
          <w:rFonts w:asciiTheme="majorHAnsi" w:hAnsiTheme="majorHAnsi" w:cstheme="majorHAnsi"/>
          <w:sz w:val="20"/>
          <w:szCs w:val="20"/>
        </w:rPr>
        <w:t>W przypadku, o którym mowa w ust. 8, jeżeli termin zapłaty wynagrodzenia jest dłuższy niż określony w ust. 3 Zamawiający informuje o tym Wykonawcę i wzywa go do doprowadzenia zmiany tej umowy pod rygorem wystąpienia o zapłatę kary umownej.</w:t>
      </w:r>
    </w:p>
    <w:p w:rsidR="001F4801" w:rsidRPr="001F4801" w:rsidRDefault="001F4801" w:rsidP="00E14354">
      <w:pPr>
        <w:numPr>
          <w:ilvl w:val="0"/>
          <w:numId w:val="52"/>
        </w:numPr>
        <w:tabs>
          <w:tab w:val="left" w:pos="561"/>
        </w:tabs>
        <w:ind w:left="561" w:hanging="561"/>
        <w:jc w:val="both"/>
        <w:rPr>
          <w:rFonts w:asciiTheme="majorHAnsi" w:hAnsiTheme="majorHAnsi" w:cstheme="majorHAnsi"/>
          <w:sz w:val="20"/>
          <w:szCs w:val="20"/>
        </w:rPr>
      </w:pPr>
      <w:r w:rsidRPr="001F4801">
        <w:rPr>
          <w:rFonts w:asciiTheme="majorHAnsi" w:hAnsiTheme="majorHAnsi" w:cstheme="majorHAnsi"/>
          <w:sz w:val="20"/>
          <w:szCs w:val="20"/>
        </w:rPr>
        <w:t>Postanowienia ust. 1 – 9 stosuje się odpowiednio do zmian umów o podwykonawstwo.</w:t>
      </w:r>
    </w:p>
    <w:p w:rsidR="001F4801" w:rsidRPr="001F4801" w:rsidRDefault="001F4801" w:rsidP="00E14354">
      <w:pPr>
        <w:numPr>
          <w:ilvl w:val="0"/>
          <w:numId w:val="52"/>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Wykonawca jest zobowiązany do przedłożenia wraz z protokołem odbioru końcowego oświadczeń podwykonawców oraz oświadczenia Wykonawcy o uregulowaniu wszystkich należności na rzecz podwykonawców.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rsidR="001F4801" w:rsidRPr="001F4801" w:rsidRDefault="001F4801" w:rsidP="00E14354">
      <w:pPr>
        <w:numPr>
          <w:ilvl w:val="0"/>
          <w:numId w:val="52"/>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F4801" w:rsidRPr="001F4801" w:rsidRDefault="001F4801" w:rsidP="00E14354">
      <w:pPr>
        <w:numPr>
          <w:ilvl w:val="0"/>
          <w:numId w:val="53"/>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Nieprzedłożenie Zamawiającemu dokumentów, o których mowa w ust. 11, w terminie 14 dni od daty podpisania Protokołu odbioru stanowić będzie podstawę do dokonania bezpośredniej zapłaty wynagrodzenia przysługującego podwykonawcy lub dalszemu podwykonawcy na zasadach określonych w ust. 12.</w:t>
      </w:r>
    </w:p>
    <w:p w:rsidR="001F4801" w:rsidRPr="001F4801" w:rsidRDefault="001F4801" w:rsidP="00E14354">
      <w:pPr>
        <w:numPr>
          <w:ilvl w:val="0"/>
          <w:numId w:val="53"/>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1F4801" w:rsidRPr="001F4801" w:rsidRDefault="001F4801" w:rsidP="00E14354">
      <w:pPr>
        <w:numPr>
          <w:ilvl w:val="0"/>
          <w:numId w:val="53"/>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Przed dokonaniem bezpośredniej zapłaty na warunkach określonych w ust. 12 Zamawiający umożliwi Wykonawcy zgłoszenie pisemnych uwag dotyczących bezpośredniej zapłaty wynagrodzenia podwykonawcy lub dalszemu podwykonawcy. Zamawiający poinformuje o terminie zgłaszania uwag, nie krótszym niż 7 dni od dnia doręczenia tej informacji.</w:t>
      </w:r>
    </w:p>
    <w:p w:rsidR="001F4801" w:rsidRPr="001F4801" w:rsidRDefault="001F4801" w:rsidP="00E14354">
      <w:pPr>
        <w:numPr>
          <w:ilvl w:val="0"/>
          <w:numId w:val="53"/>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W przypadku zgłoszenia uwag, o których mowa w ust. 15, w terminie wskazanym przez Zamawiającego, Zamawiający może:</w:t>
      </w:r>
    </w:p>
    <w:p w:rsidR="001F4801" w:rsidRPr="001F4801" w:rsidRDefault="001F4801" w:rsidP="00E14354">
      <w:pPr>
        <w:numPr>
          <w:ilvl w:val="0"/>
          <w:numId w:val="57"/>
        </w:numPr>
        <w:tabs>
          <w:tab w:val="left" w:pos="561"/>
        </w:tabs>
        <w:ind w:right="20"/>
        <w:jc w:val="both"/>
        <w:rPr>
          <w:rFonts w:asciiTheme="majorHAnsi" w:hAnsiTheme="majorHAnsi" w:cstheme="majorHAnsi"/>
          <w:sz w:val="20"/>
          <w:szCs w:val="20"/>
        </w:rPr>
      </w:pPr>
      <w:r w:rsidRPr="001F4801">
        <w:rPr>
          <w:rFonts w:asciiTheme="majorHAnsi" w:hAnsiTheme="majorHAnsi" w:cstheme="majorHAnsi"/>
          <w:sz w:val="20"/>
          <w:szCs w:val="20"/>
        </w:rPr>
        <w:t>nie dokonać bezpośredniej zapłaty wynagrodzenia podwykonawcy lub dalszemu podwykonawcy, jeżeli Wykonawca wykaże niezasadność takiej zapłaty albo</w:t>
      </w:r>
    </w:p>
    <w:p w:rsidR="001F4801" w:rsidRPr="001F4801" w:rsidRDefault="001F4801" w:rsidP="00E14354">
      <w:pPr>
        <w:numPr>
          <w:ilvl w:val="0"/>
          <w:numId w:val="57"/>
        </w:numPr>
        <w:tabs>
          <w:tab w:val="left" w:pos="561"/>
        </w:tabs>
        <w:ind w:right="20"/>
        <w:jc w:val="both"/>
        <w:rPr>
          <w:rFonts w:asciiTheme="majorHAnsi" w:hAnsiTheme="majorHAnsi" w:cstheme="majorHAnsi"/>
          <w:sz w:val="20"/>
          <w:szCs w:val="20"/>
        </w:rPr>
      </w:pPr>
      <w:r w:rsidRPr="001F4801">
        <w:rPr>
          <w:rFonts w:asciiTheme="majorHAnsi" w:hAnsiTheme="majorHAnsi" w:cstheme="maj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F4801" w:rsidRPr="001F4801" w:rsidRDefault="001F4801" w:rsidP="00E14354">
      <w:pPr>
        <w:numPr>
          <w:ilvl w:val="0"/>
          <w:numId w:val="57"/>
        </w:numPr>
        <w:tabs>
          <w:tab w:val="left" w:pos="561"/>
        </w:tabs>
        <w:ind w:right="20"/>
        <w:jc w:val="both"/>
        <w:rPr>
          <w:rFonts w:asciiTheme="majorHAnsi" w:hAnsiTheme="majorHAnsi" w:cstheme="majorHAnsi"/>
          <w:sz w:val="20"/>
          <w:szCs w:val="20"/>
        </w:rPr>
      </w:pPr>
      <w:r w:rsidRPr="001F4801">
        <w:rPr>
          <w:rFonts w:asciiTheme="majorHAnsi" w:hAnsiTheme="majorHAnsi" w:cstheme="majorHAnsi"/>
          <w:sz w:val="20"/>
          <w:szCs w:val="20"/>
        </w:rPr>
        <w:t>dokonać bezpośredniej zapłaty wynagrodzenia podwykonawcy lub dalszemu podwykonawcy, jeżeli podwykonawca lub dalszy podwykonawca wykaże zasadność takiej zapłaty.</w:t>
      </w:r>
    </w:p>
    <w:p w:rsidR="001F4801" w:rsidRPr="001F4801" w:rsidRDefault="001F4801" w:rsidP="00E14354">
      <w:pPr>
        <w:numPr>
          <w:ilvl w:val="0"/>
          <w:numId w:val="54"/>
        </w:numPr>
        <w:tabs>
          <w:tab w:val="left" w:pos="561"/>
        </w:tabs>
        <w:ind w:left="561" w:hanging="561"/>
        <w:jc w:val="both"/>
        <w:rPr>
          <w:rFonts w:asciiTheme="majorHAnsi" w:hAnsiTheme="majorHAnsi" w:cstheme="majorHAnsi"/>
          <w:sz w:val="20"/>
          <w:szCs w:val="20"/>
        </w:rPr>
      </w:pPr>
      <w:r w:rsidRPr="001F4801">
        <w:rPr>
          <w:rFonts w:asciiTheme="majorHAnsi" w:hAnsiTheme="majorHAnsi" w:cstheme="majorHAnsi"/>
          <w:sz w:val="20"/>
          <w:szCs w:val="20"/>
        </w:rPr>
        <w:t>Bezpośrednia zapłata wymagalnego wynagrodzenia przysługującego podwykonawcy lub dalszemu podwykonawcy nastąpi w terminie 14 dni od upływu terminu do zgłaszania przez Wykonawcę pisemnych uwag, o których mowa w ust. 15, a w przypadku zgłoszenia przez Wykonawcę pisemnych uwag, o których mowa w ust. 15 – w terminie nie dłuższym niż 30 dni od ich zgłoszenia.</w:t>
      </w:r>
    </w:p>
    <w:p w:rsidR="001F4801" w:rsidRPr="001F4801" w:rsidRDefault="001F4801" w:rsidP="00E14354">
      <w:pPr>
        <w:numPr>
          <w:ilvl w:val="0"/>
          <w:numId w:val="54"/>
        </w:numPr>
        <w:tabs>
          <w:tab w:val="left" w:pos="561"/>
        </w:tabs>
        <w:ind w:left="561" w:hanging="561"/>
        <w:jc w:val="both"/>
        <w:rPr>
          <w:rFonts w:asciiTheme="majorHAnsi" w:hAnsiTheme="majorHAnsi" w:cstheme="majorHAnsi"/>
          <w:sz w:val="20"/>
          <w:szCs w:val="20"/>
        </w:rPr>
      </w:pPr>
      <w:r w:rsidRPr="001F4801">
        <w:rPr>
          <w:rFonts w:asciiTheme="majorHAnsi" w:hAnsiTheme="majorHAnsi" w:cstheme="majorHAnsi"/>
          <w:sz w:val="20"/>
          <w:szCs w:val="20"/>
        </w:rPr>
        <w:t>W   przypadku  dokonania  bezpośredniej  zapłaty  podwykonawcy  lub  dalszemu podwykonawcy Zamawiający potrąci kwotę wypłaconego wynagrodzenia z wynagrodzenia należnego Wykonawcy.</w:t>
      </w:r>
    </w:p>
    <w:p w:rsidR="001F4801" w:rsidRPr="001F4801" w:rsidRDefault="001F4801" w:rsidP="00E14354">
      <w:pPr>
        <w:numPr>
          <w:ilvl w:val="0"/>
          <w:numId w:val="55"/>
        </w:numPr>
        <w:tabs>
          <w:tab w:val="left" w:pos="561"/>
        </w:tabs>
        <w:ind w:left="561" w:right="20" w:hanging="561"/>
        <w:jc w:val="both"/>
        <w:rPr>
          <w:rFonts w:asciiTheme="majorHAnsi" w:hAnsiTheme="majorHAnsi" w:cstheme="majorHAnsi"/>
          <w:sz w:val="20"/>
          <w:szCs w:val="20"/>
        </w:rPr>
      </w:pPr>
      <w:r w:rsidRPr="001F4801">
        <w:rPr>
          <w:rFonts w:asciiTheme="majorHAnsi" w:hAnsiTheme="majorHAnsi" w:cstheme="majorHAnsi"/>
          <w:sz w:val="20"/>
          <w:szCs w:val="20"/>
        </w:rPr>
        <w:t>Postanowienia niniejszej Umowy nie naruszają praw i obowiązków Zamawiającego, Wykonawcy, podwykonawcy i dalszego podwykonawcy wynikających z art. 647 ustawy z dnia 13 kwietnia 1964 r. - Kodeks cywilny.</w:t>
      </w:r>
    </w:p>
    <w:p w:rsidR="001F4801" w:rsidRPr="00045695" w:rsidRDefault="001F4801" w:rsidP="00E14354">
      <w:pPr>
        <w:numPr>
          <w:ilvl w:val="0"/>
          <w:numId w:val="55"/>
        </w:numPr>
        <w:tabs>
          <w:tab w:val="left" w:pos="561"/>
        </w:tabs>
        <w:ind w:left="561" w:hanging="561"/>
        <w:jc w:val="both"/>
        <w:rPr>
          <w:rFonts w:asciiTheme="majorHAnsi" w:hAnsiTheme="majorHAnsi" w:cstheme="majorHAnsi"/>
          <w:sz w:val="20"/>
          <w:szCs w:val="20"/>
        </w:rPr>
      </w:pPr>
      <w:bookmarkStart w:id="3" w:name="page31"/>
      <w:bookmarkEnd w:id="3"/>
      <w:r w:rsidRPr="001F4801">
        <w:rPr>
          <w:rFonts w:asciiTheme="majorHAnsi" w:hAnsiTheme="majorHAnsi" w:cstheme="majorHAnsi"/>
          <w:sz w:val="20"/>
          <w:szCs w:val="20"/>
        </w:rPr>
        <w:t xml:space="preserve">W przypadku zmiany, albo rezygnacji z podwykonawcy, na którego zasoby Wykonawca powoływał się na zasadach określonych w art. 36b ust. 2 ustawy </w:t>
      </w:r>
      <w:proofErr w:type="spellStart"/>
      <w:r w:rsidRPr="001F4801">
        <w:rPr>
          <w:rFonts w:asciiTheme="majorHAnsi" w:hAnsiTheme="majorHAnsi" w:cstheme="majorHAnsi"/>
          <w:sz w:val="20"/>
          <w:szCs w:val="20"/>
        </w:rPr>
        <w:t>Pzp</w:t>
      </w:r>
      <w:proofErr w:type="spellEnd"/>
      <w:r w:rsidRPr="001F4801">
        <w:rPr>
          <w:rFonts w:asciiTheme="majorHAnsi" w:hAnsiTheme="majorHAnsi" w:cstheme="majorHAnsi"/>
          <w:sz w:val="20"/>
          <w:szCs w:val="20"/>
        </w:rPr>
        <w:t xml:space="preserve">, w celu wykazania spełnienia warunków udziału w </w:t>
      </w:r>
      <w:r w:rsidRPr="001F4801">
        <w:rPr>
          <w:rFonts w:asciiTheme="majorHAnsi" w:hAnsiTheme="majorHAnsi" w:cstheme="majorHAnsi"/>
          <w:sz w:val="20"/>
          <w:szCs w:val="20"/>
        </w:rPr>
        <w:lastRenderedPageBreak/>
        <w:t xml:space="preserve">postępowaniu, o których mowa w art. 22a ust. 1 ustawy </w:t>
      </w:r>
      <w:proofErr w:type="spellStart"/>
      <w:r w:rsidRPr="001F4801">
        <w:rPr>
          <w:rFonts w:asciiTheme="majorHAnsi" w:hAnsiTheme="majorHAnsi" w:cstheme="majorHAnsi"/>
          <w:sz w:val="20"/>
          <w:szCs w:val="20"/>
        </w:rPr>
        <w:t>Pzp</w:t>
      </w:r>
      <w:proofErr w:type="spellEnd"/>
      <w:r w:rsidRPr="001F4801">
        <w:rPr>
          <w:rFonts w:asciiTheme="majorHAnsi" w:hAnsiTheme="majorHAnsi" w:cstheme="majorHAnsi"/>
          <w:sz w:val="20"/>
          <w:szCs w:val="20"/>
        </w:rPr>
        <w:t>, Wykonawca jest obowiązany wykazać Zamawiającemu, iż proponowany przez niego inny podwykonawca lub Wykonawca samodzielnie spełnia je w stopniu nie mniejszym niż wymagany w trakcie postępowania o udzielenie zamówienia. W przypadku niewykazania przez Wykonawcę okoliczności, o których mowa w zdaniu pierwszym, Zamawiającemu będzie przysługiwać prawo do odstąpienia od umowy w zakresie zobowiązań niewykonanych.</w:t>
      </w:r>
    </w:p>
    <w:p w:rsidR="00045695" w:rsidRPr="00045695" w:rsidRDefault="00045695" w:rsidP="00E14354">
      <w:pPr>
        <w:numPr>
          <w:ilvl w:val="2"/>
          <w:numId w:val="59"/>
        </w:numPr>
        <w:tabs>
          <w:tab w:val="left" w:pos="4620"/>
        </w:tabs>
        <w:ind w:left="4620" w:hanging="186"/>
        <w:jc w:val="both"/>
        <w:rPr>
          <w:rFonts w:asciiTheme="majorHAnsi" w:hAnsiTheme="majorHAnsi" w:cstheme="majorHAnsi"/>
          <w:b/>
          <w:bCs/>
          <w:sz w:val="20"/>
          <w:szCs w:val="20"/>
        </w:rPr>
      </w:pPr>
      <w:r w:rsidRPr="00045695">
        <w:rPr>
          <w:rFonts w:asciiTheme="majorHAnsi" w:hAnsiTheme="majorHAnsi" w:cstheme="majorHAnsi"/>
          <w:b/>
          <w:bCs/>
          <w:sz w:val="20"/>
          <w:szCs w:val="20"/>
        </w:rPr>
        <w:t>7</w:t>
      </w:r>
    </w:p>
    <w:p w:rsidR="00045695" w:rsidRPr="00045695" w:rsidRDefault="00045695" w:rsidP="003B6A6D">
      <w:pPr>
        <w:jc w:val="center"/>
        <w:rPr>
          <w:rFonts w:asciiTheme="majorHAnsi" w:hAnsiTheme="majorHAnsi" w:cstheme="majorHAnsi"/>
          <w:b/>
          <w:bCs/>
          <w:sz w:val="20"/>
          <w:szCs w:val="20"/>
        </w:rPr>
      </w:pPr>
      <w:r w:rsidRPr="00045695">
        <w:rPr>
          <w:rFonts w:asciiTheme="majorHAnsi" w:hAnsiTheme="majorHAnsi" w:cstheme="majorHAnsi"/>
          <w:b/>
          <w:bCs/>
          <w:sz w:val="20"/>
          <w:szCs w:val="20"/>
        </w:rPr>
        <w:t>Warunki szczególne</w:t>
      </w:r>
    </w:p>
    <w:p w:rsidR="00045695" w:rsidRPr="00045695" w:rsidRDefault="00045695" w:rsidP="00E14354">
      <w:pPr>
        <w:numPr>
          <w:ilvl w:val="0"/>
          <w:numId w:val="59"/>
        </w:numPr>
        <w:tabs>
          <w:tab w:val="left" w:pos="540"/>
        </w:tabs>
        <w:ind w:left="540" w:hanging="540"/>
        <w:jc w:val="both"/>
        <w:rPr>
          <w:rFonts w:asciiTheme="majorHAnsi" w:hAnsiTheme="majorHAnsi" w:cstheme="majorHAnsi"/>
          <w:sz w:val="20"/>
          <w:szCs w:val="20"/>
        </w:rPr>
      </w:pPr>
      <w:r w:rsidRPr="00045695">
        <w:rPr>
          <w:rFonts w:asciiTheme="majorHAnsi" w:hAnsiTheme="majorHAnsi" w:cstheme="majorHAnsi"/>
          <w:sz w:val="20"/>
          <w:szCs w:val="20"/>
        </w:rPr>
        <w:t>Ilekroć w Umowie mowa jest o:</w:t>
      </w:r>
    </w:p>
    <w:p w:rsidR="00045695" w:rsidRPr="00045695" w:rsidRDefault="00045695" w:rsidP="00E14354">
      <w:pPr>
        <w:numPr>
          <w:ilvl w:val="0"/>
          <w:numId w:val="78"/>
        </w:numPr>
        <w:jc w:val="both"/>
        <w:rPr>
          <w:rFonts w:asciiTheme="majorHAnsi" w:hAnsiTheme="majorHAnsi" w:cstheme="majorHAnsi"/>
          <w:sz w:val="20"/>
          <w:szCs w:val="20"/>
        </w:rPr>
      </w:pPr>
      <w:r w:rsidRPr="00045695">
        <w:rPr>
          <w:rFonts w:asciiTheme="majorHAnsi" w:hAnsiTheme="majorHAnsi" w:cstheme="majorHAnsi"/>
          <w:sz w:val="20"/>
          <w:szCs w:val="20"/>
        </w:rPr>
        <w:t>Pracach towarzyszących – należy rozumieć przez to prace niezbędne do wykonania robót podstawowych nie zaliczane do robót tymczasowych, w tym inwentaryzacja powykonawcza;</w:t>
      </w:r>
    </w:p>
    <w:p w:rsidR="00045695" w:rsidRPr="00045695" w:rsidRDefault="00045695" w:rsidP="00E14354">
      <w:pPr>
        <w:numPr>
          <w:ilvl w:val="0"/>
          <w:numId w:val="78"/>
        </w:numPr>
        <w:jc w:val="both"/>
        <w:rPr>
          <w:rFonts w:asciiTheme="majorHAnsi" w:hAnsiTheme="majorHAnsi" w:cstheme="majorHAnsi"/>
          <w:sz w:val="20"/>
          <w:szCs w:val="20"/>
        </w:rPr>
      </w:pPr>
      <w:r w:rsidRPr="00045695">
        <w:rPr>
          <w:rFonts w:asciiTheme="majorHAnsi" w:hAnsiTheme="majorHAnsi" w:cstheme="majorHAnsi"/>
          <w:sz w:val="20"/>
          <w:szCs w:val="20"/>
        </w:rPr>
        <w:t xml:space="preserve">Robotach tymczasowych - należy przez to rozumieć roboty, które są projektowane i wykonywane jako potrzebne do wykonania robót podstawowych, ale nie są przekazywane Zamawiającemu i są usuwane po wykonaniu robót podstawowych. </w:t>
      </w:r>
    </w:p>
    <w:p w:rsidR="00045695" w:rsidRPr="00045695" w:rsidRDefault="00045695" w:rsidP="00E14354">
      <w:pPr>
        <w:numPr>
          <w:ilvl w:val="0"/>
          <w:numId w:val="60"/>
        </w:numPr>
        <w:tabs>
          <w:tab w:val="left" w:pos="561"/>
        </w:tabs>
        <w:ind w:left="561" w:hanging="561"/>
        <w:jc w:val="both"/>
        <w:rPr>
          <w:rFonts w:asciiTheme="majorHAnsi" w:hAnsiTheme="majorHAnsi" w:cstheme="majorHAnsi"/>
          <w:sz w:val="20"/>
          <w:szCs w:val="20"/>
        </w:rPr>
      </w:pPr>
      <w:r w:rsidRPr="00045695">
        <w:rPr>
          <w:rFonts w:asciiTheme="majorHAnsi" w:hAnsiTheme="majorHAnsi" w:cstheme="majorHAnsi"/>
          <w:sz w:val="20"/>
          <w:szCs w:val="20"/>
        </w:rPr>
        <w:t xml:space="preserve">Wykonawca zrealizuje, w ramach </w:t>
      </w:r>
      <w:r w:rsidRPr="0025279F">
        <w:rPr>
          <w:rFonts w:asciiTheme="majorHAnsi" w:hAnsiTheme="majorHAnsi" w:cstheme="majorHAnsi"/>
          <w:sz w:val="20"/>
          <w:szCs w:val="20"/>
        </w:rPr>
        <w:t xml:space="preserve">wynagrodzenia ryczałtowego, potrzebne roboty tymczasowe, zgodnie z zapisami </w:t>
      </w:r>
      <w:r w:rsidR="0025279F" w:rsidRPr="0025279F">
        <w:rPr>
          <w:rFonts w:asciiTheme="majorHAnsi" w:hAnsiTheme="majorHAnsi" w:cstheme="majorHAnsi"/>
          <w:sz w:val="20"/>
          <w:szCs w:val="20"/>
        </w:rPr>
        <w:t>w dokumentacji</w:t>
      </w:r>
      <w:r w:rsidRPr="00045695">
        <w:rPr>
          <w:rFonts w:asciiTheme="majorHAnsi" w:hAnsiTheme="majorHAnsi" w:cstheme="majorHAnsi"/>
          <w:sz w:val="20"/>
          <w:szCs w:val="20"/>
        </w:rPr>
        <w:t>, oraz urządzenie placu budowy, w tym wykonanie zasilania w energię, ogrodzenie, w szczególności umieści na budowie, w widocznym miejscu, tablicę informacyjną oraz ogłoszenie zawierające dane dotyczące bezpieczeństwa pracy i ochrony zdrowia, a także zapewni realizację obowiązków kierownika budowy wynikających z ustawy Prawo budowlane.</w:t>
      </w:r>
    </w:p>
    <w:p w:rsidR="00045695" w:rsidRPr="00045695" w:rsidRDefault="00045695" w:rsidP="00045695">
      <w:pPr>
        <w:tabs>
          <w:tab w:val="left" w:pos="541"/>
        </w:tabs>
        <w:ind w:left="561" w:hanging="561"/>
        <w:jc w:val="both"/>
        <w:rPr>
          <w:rFonts w:asciiTheme="majorHAnsi" w:hAnsiTheme="majorHAnsi" w:cstheme="majorHAnsi"/>
          <w:sz w:val="20"/>
          <w:szCs w:val="20"/>
        </w:rPr>
      </w:pPr>
      <w:r w:rsidRPr="00045695">
        <w:rPr>
          <w:rFonts w:asciiTheme="majorHAnsi" w:hAnsiTheme="majorHAnsi" w:cstheme="majorHAnsi"/>
          <w:sz w:val="20"/>
          <w:szCs w:val="20"/>
        </w:rPr>
        <w:t>3.</w:t>
      </w:r>
      <w:r w:rsidRPr="00045695">
        <w:rPr>
          <w:rFonts w:asciiTheme="majorHAnsi" w:hAnsiTheme="majorHAnsi" w:cstheme="majorHAnsi"/>
          <w:sz w:val="20"/>
          <w:szCs w:val="20"/>
        </w:rPr>
        <w:tab/>
      </w:r>
      <w:r w:rsidRPr="008113EF">
        <w:rPr>
          <w:rFonts w:asciiTheme="majorHAnsi" w:hAnsiTheme="majorHAnsi" w:cstheme="majorHAnsi"/>
          <w:sz w:val="20"/>
          <w:szCs w:val="20"/>
        </w:rPr>
        <w:t>Wykonawca wykona prace towarzyszące w zakresie przedmiotu Umowy łącznie z dostarczeniem inwentaryzacji powykonawczej.</w:t>
      </w:r>
    </w:p>
    <w:p w:rsidR="00045695" w:rsidRPr="00045695" w:rsidRDefault="00045695" w:rsidP="00E14354">
      <w:pPr>
        <w:numPr>
          <w:ilvl w:val="0"/>
          <w:numId w:val="61"/>
        </w:numPr>
        <w:tabs>
          <w:tab w:val="left" w:pos="561"/>
        </w:tabs>
        <w:ind w:left="561" w:right="20" w:hanging="561"/>
        <w:jc w:val="both"/>
        <w:rPr>
          <w:rFonts w:asciiTheme="majorHAnsi" w:hAnsiTheme="majorHAnsi" w:cstheme="majorHAnsi"/>
          <w:sz w:val="20"/>
          <w:szCs w:val="20"/>
        </w:rPr>
      </w:pPr>
      <w:r w:rsidRPr="00045695">
        <w:rPr>
          <w:rFonts w:asciiTheme="majorHAnsi" w:hAnsiTheme="majorHAnsi" w:cstheme="majorHAnsi"/>
          <w:sz w:val="20"/>
          <w:szCs w:val="20"/>
        </w:rPr>
        <w:t>Zamawiający nie ponosi odpowiedzialności za składniki majątkowe Wykonawcy znajdujące się na placu budowy, w trakcie realizacji przedmiotu Umowy.</w:t>
      </w:r>
    </w:p>
    <w:p w:rsidR="00045695" w:rsidRPr="00045695" w:rsidRDefault="00045695" w:rsidP="00E14354">
      <w:pPr>
        <w:numPr>
          <w:ilvl w:val="0"/>
          <w:numId w:val="61"/>
        </w:numPr>
        <w:tabs>
          <w:tab w:val="left" w:pos="561"/>
        </w:tabs>
        <w:ind w:left="561" w:right="20" w:hanging="561"/>
        <w:jc w:val="both"/>
        <w:rPr>
          <w:rFonts w:asciiTheme="majorHAnsi" w:hAnsiTheme="majorHAnsi" w:cstheme="majorHAnsi"/>
          <w:sz w:val="20"/>
          <w:szCs w:val="20"/>
        </w:rPr>
      </w:pPr>
      <w:r w:rsidRPr="00045695">
        <w:rPr>
          <w:rFonts w:asciiTheme="majorHAnsi" w:hAnsiTheme="majorHAnsi" w:cstheme="majorHAnsi"/>
          <w:sz w:val="20"/>
          <w:szCs w:val="20"/>
        </w:rPr>
        <w:t>Wykonawca odpowiada za bezpieczeństwo wykonywanych robót, a w szczególności za bezpieczne warunki poruszania się w obrębie realizowanych robót.</w:t>
      </w:r>
    </w:p>
    <w:p w:rsidR="00045695" w:rsidRPr="00045695" w:rsidRDefault="00045695" w:rsidP="00E14354">
      <w:pPr>
        <w:numPr>
          <w:ilvl w:val="0"/>
          <w:numId w:val="61"/>
        </w:numPr>
        <w:tabs>
          <w:tab w:val="left" w:pos="561"/>
        </w:tabs>
        <w:ind w:left="561" w:hanging="561"/>
        <w:jc w:val="both"/>
        <w:rPr>
          <w:rFonts w:asciiTheme="majorHAnsi" w:hAnsiTheme="majorHAnsi" w:cstheme="majorHAnsi"/>
          <w:sz w:val="20"/>
          <w:szCs w:val="20"/>
        </w:rPr>
      </w:pPr>
      <w:r w:rsidRPr="00045695">
        <w:rPr>
          <w:rFonts w:asciiTheme="majorHAnsi" w:hAnsiTheme="majorHAnsi" w:cstheme="majorHAnsi"/>
          <w:sz w:val="20"/>
          <w:szCs w:val="20"/>
        </w:rPr>
        <w:t xml:space="preserve">Wykonawca   będzie   prowadził   roboty   budowlane   w   sposób   umożliwiający funkcjonowanie obiektów. </w:t>
      </w:r>
    </w:p>
    <w:p w:rsidR="00045695" w:rsidRPr="00045695" w:rsidRDefault="00045695" w:rsidP="00E14354">
      <w:pPr>
        <w:numPr>
          <w:ilvl w:val="0"/>
          <w:numId w:val="71"/>
        </w:numPr>
        <w:tabs>
          <w:tab w:val="left" w:pos="561"/>
        </w:tabs>
        <w:ind w:left="567" w:right="20" w:hanging="567"/>
        <w:jc w:val="both"/>
        <w:rPr>
          <w:rFonts w:asciiTheme="majorHAnsi" w:hAnsiTheme="majorHAnsi" w:cstheme="majorHAnsi"/>
          <w:sz w:val="20"/>
          <w:szCs w:val="20"/>
        </w:rPr>
      </w:pPr>
      <w:r w:rsidRPr="00045695">
        <w:rPr>
          <w:rFonts w:asciiTheme="majorHAnsi" w:hAnsiTheme="majorHAnsi" w:cstheme="majorHAnsi"/>
          <w:sz w:val="20"/>
          <w:szCs w:val="20"/>
        </w:rPr>
        <w:t>Wykonawca zabezpieczy istniejące instalacje i sieci, a także będzie dbał o porządek na drodze dojazdowej na plac budowy.</w:t>
      </w:r>
    </w:p>
    <w:p w:rsidR="00045695" w:rsidRPr="00045695" w:rsidRDefault="00045695" w:rsidP="00E14354">
      <w:pPr>
        <w:numPr>
          <w:ilvl w:val="0"/>
          <w:numId w:val="71"/>
        </w:numPr>
        <w:tabs>
          <w:tab w:val="left" w:pos="561"/>
        </w:tabs>
        <w:jc w:val="both"/>
        <w:rPr>
          <w:rFonts w:asciiTheme="majorHAnsi" w:hAnsiTheme="majorHAnsi" w:cstheme="majorHAnsi"/>
          <w:sz w:val="20"/>
          <w:szCs w:val="20"/>
        </w:rPr>
      </w:pPr>
      <w:r w:rsidRPr="00045695">
        <w:rPr>
          <w:rFonts w:asciiTheme="majorHAnsi" w:hAnsiTheme="majorHAnsi" w:cstheme="majorHAnsi"/>
          <w:sz w:val="20"/>
          <w:szCs w:val="20"/>
        </w:rPr>
        <w:t>Wykonawca winien utrzymać w należytym stanie teren budowy.</w:t>
      </w:r>
    </w:p>
    <w:p w:rsidR="00045695" w:rsidRPr="008113EF" w:rsidRDefault="00045695" w:rsidP="008113EF">
      <w:pPr>
        <w:numPr>
          <w:ilvl w:val="0"/>
          <w:numId w:val="71"/>
        </w:numPr>
        <w:tabs>
          <w:tab w:val="left" w:pos="561"/>
        </w:tabs>
        <w:ind w:left="567" w:right="20" w:hanging="567"/>
        <w:jc w:val="both"/>
        <w:rPr>
          <w:rFonts w:asciiTheme="majorHAnsi" w:hAnsiTheme="majorHAnsi" w:cstheme="majorHAnsi"/>
          <w:sz w:val="20"/>
          <w:szCs w:val="20"/>
        </w:rPr>
      </w:pPr>
      <w:r w:rsidRPr="00045695">
        <w:rPr>
          <w:rFonts w:asciiTheme="majorHAnsi" w:hAnsiTheme="majorHAnsi" w:cstheme="majorHAnsi"/>
          <w:sz w:val="20"/>
          <w:szCs w:val="20"/>
        </w:rPr>
        <w:t>Po zakończeniu robót Wykonawca uporządkuje teren przyległy do terenu budowy, również w zakresie odtworzenia zieleni.</w:t>
      </w:r>
    </w:p>
    <w:p w:rsidR="00045695" w:rsidRPr="00045695" w:rsidRDefault="00045695" w:rsidP="00E14354">
      <w:pPr>
        <w:numPr>
          <w:ilvl w:val="0"/>
          <w:numId w:val="71"/>
        </w:numPr>
        <w:tabs>
          <w:tab w:val="left" w:pos="561"/>
        </w:tabs>
        <w:ind w:left="567" w:right="20" w:hanging="567"/>
        <w:jc w:val="both"/>
        <w:rPr>
          <w:rFonts w:asciiTheme="majorHAnsi" w:hAnsiTheme="majorHAnsi" w:cstheme="majorHAnsi"/>
          <w:sz w:val="20"/>
          <w:szCs w:val="20"/>
        </w:rPr>
      </w:pPr>
      <w:r w:rsidRPr="00045695">
        <w:rPr>
          <w:rFonts w:asciiTheme="majorHAnsi" w:hAnsiTheme="majorHAnsi" w:cstheme="majorHAnsi"/>
          <w:sz w:val="20"/>
          <w:szCs w:val="20"/>
        </w:rPr>
        <w:t>Wykonawca usunie niezwłocznie docelowo wszelkie szkody i awarie spowodowane przez Wykonawcę, podwykonawcę lub dalszego podwykonawcę, w trakcie realizacji robót.</w:t>
      </w:r>
    </w:p>
    <w:p w:rsidR="00045695" w:rsidRPr="008113EF" w:rsidRDefault="00045695" w:rsidP="00E14354">
      <w:pPr>
        <w:numPr>
          <w:ilvl w:val="0"/>
          <w:numId w:val="71"/>
        </w:numPr>
        <w:tabs>
          <w:tab w:val="left" w:pos="561"/>
        </w:tabs>
        <w:ind w:left="567" w:right="20" w:hanging="567"/>
        <w:jc w:val="both"/>
        <w:rPr>
          <w:rFonts w:asciiTheme="majorHAnsi" w:hAnsiTheme="majorHAnsi" w:cstheme="majorHAnsi"/>
          <w:sz w:val="20"/>
          <w:szCs w:val="20"/>
        </w:rPr>
      </w:pPr>
      <w:r w:rsidRPr="008113EF">
        <w:rPr>
          <w:rFonts w:asciiTheme="majorHAnsi" w:hAnsiTheme="majorHAnsi" w:cstheme="majorHAnsi"/>
          <w:sz w:val="20"/>
          <w:szCs w:val="20"/>
        </w:rPr>
        <w:t>Wykonawca na żądanie Zamawiającego powinien uczestniczyć w naradach i innych czynnościach w trakcie realizacji przedmiotu Umowy oraz w okresie gwarancji i rękojmi.</w:t>
      </w:r>
    </w:p>
    <w:p w:rsidR="00045695" w:rsidRPr="00045695" w:rsidRDefault="00045695" w:rsidP="00045695">
      <w:pPr>
        <w:jc w:val="both"/>
        <w:rPr>
          <w:rFonts w:asciiTheme="majorHAnsi" w:hAnsiTheme="majorHAnsi" w:cstheme="majorHAnsi"/>
          <w:sz w:val="20"/>
          <w:szCs w:val="20"/>
        </w:rPr>
      </w:pPr>
    </w:p>
    <w:p w:rsidR="00045695" w:rsidRPr="00045695" w:rsidRDefault="00045695" w:rsidP="00045695">
      <w:pPr>
        <w:ind w:right="-140"/>
        <w:jc w:val="center"/>
        <w:rPr>
          <w:rFonts w:asciiTheme="majorHAnsi" w:hAnsiTheme="majorHAnsi" w:cstheme="majorHAnsi"/>
          <w:b/>
          <w:bCs/>
          <w:sz w:val="20"/>
          <w:szCs w:val="20"/>
        </w:rPr>
      </w:pPr>
      <w:bookmarkStart w:id="4" w:name="page33"/>
      <w:bookmarkEnd w:id="4"/>
    </w:p>
    <w:p w:rsidR="00045695" w:rsidRPr="00045695" w:rsidRDefault="00045695" w:rsidP="00045695">
      <w:pPr>
        <w:ind w:right="-140"/>
        <w:jc w:val="center"/>
        <w:rPr>
          <w:rFonts w:asciiTheme="majorHAnsi" w:hAnsiTheme="majorHAnsi" w:cstheme="majorHAnsi"/>
          <w:sz w:val="20"/>
          <w:szCs w:val="20"/>
        </w:rPr>
      </w:pPr>
      <w:r w:rsidRPr="00045695">
        <w:rPr>
          <w:rFonts w:asciiTheme="majorHAnsi" w:hAnsiTheme="majorHAnsi" w:cstheme="majorHAnsi"/>
          <w:b/>
          <w:bCs/>
          <w:sz w:val="20"/>
          <w:szCs w:val="20"/>
        </w:rPr>
        <w:t>§ 8</w:t>
      </w:r>
    </w:p>
    <w:p w:rsidR="00045695" w:rsidRPr="00045695" w:rsidRDefault="00045695" w:rsidP="00045695">
      <w:pPr>
        <w:ind w:right="-140"/>
        <w:jc w:val="center"/>
        <w:rPr>
          <w:rFonts w:asciiTheme="majorHAnsi" w:hAnsiTheme="majorHAnsi" w:cstheme="majorHAnsi"/>
          <w:sz w:val="20"/>
          <w:szCs w:val="20"/>
        </w:rPr>
      </w:pPr>
      <w:r w:rsidRPr="00045695">
        <w:rPr>
          <w:rFonts w:asciiTheme="majorHAnsi" w:hAnsiTheme="majorHAnsi" w:cstheme="majorHAnsi"/>
          <w:b/>
          <w:bCs/>
          <w:sz w:val="20"/>
          <w:szCs w:val="20"/>
        </w:rPr>
        <w:t>Warunki realizacji prac</w:t>
      </w:r>
    </w:p>
    <w:p w:rsidR="00045695" w:rsidRPr="00045695" w:rsidRDefault="00045695" w:rsidP="00E14354">
      <w:pPr>
        <w:numPr>
          <w:ilvl w:val="0"/>
          <w:numId w:val="62"/>
        </w:numPr>
        <w:tabs>
          <w:tab w:val="left" w:pos="561"/>
        </w:tabs>
        <w:ind w:left="561" w:right="20" w:hanging="420"/>
        <w:jc w:val="both"/>
        <w:rPr>
          <w:rFonts w:asciiTheme="majorHAnsi" w:hAnsiTheme="majorHAnsi" w:cstheme="majorHAnsi"/>
          <w:sz w:val="20"/>
          <w:szCs w:val="20"/>
        </w:rPr>
      </w:pPr>
      <w:r w:rsidRPr="00045695">
        <w:rPr>
          <w:rFonts w:asciiTheme="majorHAnsi" w:hAnsiTheme="majorHAnsi" w:cstheme="majorHAnsi"/>
          <w:sz w:val="20"/>
          <w:szCs w:val="20"/>
        </w:rPr>
        <w:t>Wykonawca zobowiązany jest do realizacji zamówienia zgodnie z obowiązującymi normami, przepisami, wiedzą techniczną oraz doświadczeniem Wykonawcy.</w:t>
      </w:r>
    </w:p>
    <w:p w:rsidR="00045695" w:rsidRPr="00045695" w:rsidRDefault="00045695" w:rsidP="00E14354">
      <w:pPr>
        <w:numPr>
          <w:ilvl w:val="0"/>
          <w:numId w:val="62"/>
        </w:numPr>
        <w:tabs>
          <w:tab w:val="left" w:pos="561"/>
        </w:tabs>
        <w:ind w:left="561" w:right="20" w:hanging="420"/>
        <w:jc w:val="both"/>
        <w:rPr>
          <w:rFonts w:asciiTheme="majorHAnsi" w:hAnsiTheme="majorHAnsi" w:cstheme="majorHAnsi"/>
          <w:sz w:val="20"/>
          <w:szCs w:val="20"/>
        </w:rPr>
      </w:pPr>
      <w:r w:rsidRPr="00045695">
        <w:rPr>
          <w:rFonts w:asciiTheme="majorHAnsi" w:hAnsiTheme="majorHAnsi" w:cstheme="majorHAnsi"/>
          <w:sz w:val="20"/>
          <w:szCs w:val="20"/>
        </w:rPr>
        <w:t xml:space="preserve">Wykonawca jest odpowiedzialny za jakość wykonywanych robót oraz za zgodność realizacji z dokumentacją </w:t>
      </w:r>
      <w:r w:rsidRPr="008113EF">
        <w:rPr>
          <w:rFonts w:asciiTheme="majorHAnsi" w:hAnsiTheme="majorHAnsi" w:cstheme="majorHAnsi"/>
          <w:sz w:val="20"/>
          <w:szCs w:val="20"/>
        </w:rPr>
        <w:t>projektową.</w:t>
      </w:r>
    </w:p>
    <w:p w:rsidR="00045695" w:rsidRPr="00045695" w:rsidRDefault="00045695" w:rsidP="00E14354">
      <w:pPr>
        <w:numPr>
          <w:ilvl w:val="0"/>
          <w:numId w:val="62"/>
        </w:numPr>
        <w:tabs>
          <w:tab w:val="left" w:pos="540"/>
        </w:tabs>
        <w:ind w:left="540" w:right="20" w:hanging="420"/>
        <w:jc w:val="both"/>
        <w:rPr>
          <w:rFonts w:asciiTheme="majorHAnsi" w:hAnsiTheme="majorHAnsi" w:cstheme="majorHAnsi"/>
          <w:sz w:val="20"/>
          <w:szCs w:val="20"/>
        </w:rPr>
      </w:pPr>
      <w:r w:rsidRPr="00045695">
        <w:rPr>
          <w:rFonts w:asciiTheme="majorHAnsi" w:hAnsiTheme="majorHAnsi" w:cstheme="majorHAnsi"/>
          <w:sz w:val="20"/>
          <w:szCs w:val="20"/>
        </w:rPr>
        <w:t>Wykonawca ponosi pełną odpowiedzialność względem Zamawiającego za jakość, terminowość oraz bezpieczeństwo robót, które wykonuje sam oraz przy pomocy podwykonawców i dalszych podwykonawców.</w:t>
      </w:r>
    </w:p>
    <w:p w:rsidR="00045695" w:rsidRPr="00045695" w:rsidRDefault="00045695" w:rsidP="00E14354">
      <w:pPr>
        <w:numPr>
          <w:ilvl w:val="0"/>
          <w:numId w:val="62"/>
        </w:numPr>
        <w:tabs>
          <w:tab w:val="left" w:pos="540"/>
        </w:tabs>
        <w:ind w:left="540" w:right="20" w:hanging="420"/>
        <w:jc w:val="both"/>
        <w:rPr>
          <w:rFonts w:asciiTheme="majorHAnsi" w:hAnsiTheme="majorHAnsi" w:cstheme="majorHAnsi"/>
          <w:sz w:val="20"/>
          <w:szCs w:val="20"/>
        </w:rPr>
      </w:pPr>
      <w:r w:rsidRPr="00045695">
        <w:rPr>
          <w:rFonts w:asciiTheme="majorHAnsi" w:hAnsiTheme="majorHAnsi" w:cstheme="majorHAnsi"/>
          <w:sz w:val="20"/>
          <w:szCs w:val="20"/>
        </w:rPr>
        <w:t>Do wbudowania mogą być użyte wyłącznie nowe materiały i urządzenia dopuszczone do stosowania w budownictwie,  w stanie kompletnym i nieuszkodzonym, posiadające aktualne na dzień wbudowania atesty, aprobaty techniczne, deklarację zgodności.</w:t>
      </w:r>
    </w:p>
    <w:p w:rsidR="00045695" w:rsidRPr="00045695" w:rsidRDefault="00045695" w:rsidP="00E14354">
      <w:pPr>
        <w:numPr>
          <w:ilvl w:val="0"/>
          <w:numId w:val="62"/>
        </w:numPr>
        <w:tabs>
          <w:tab w:val="left" w:pos="540"/>
        </w:tabs>
        <w:ind w:left="540" w:hanging="420"/>
        <w:jc w:val="both"/>
        <w:rPr>
          <w:rFonts w:asciiTheme="majorHAnsi" w:hAnsiTheme="majorHAnsi" w:cstheme="majorHAnsi"/>
          <w:sz w:val="20"/>
          <w:szCs w:val="20"/>
        </w:rPr>
      </w:pPr>
      <w:r w:rsidRPr="00045695">
        <w:rPr>
          <w:rFonts w:asciiTheme="majorHAnsi" w:hAnsiTheme="majorHAnsi" w:cstheme="majorHAnsi"/>
          <w:sz w:val="20"/>
          <w:szCs w:val="20"/>
        </w:rPr>
        <w:t>Wykonawca zobowiązuje się w trakcie trwania robót, aż do czasu ich odbioru – utrzymać teren budowy, jak i miejsce wykonywania robót, w stanie wolnym od zbędnych przeszkód, usuwać na bieżąco zbędne materiały, odpadki, śmieci, urządzenia prowizoryczne, które nie są już potrzebne. Wykonawca jest również odpowiedzialny za przestrzeganie przepisów BHP i ppoż., a także odpowiada za bezpieczne warunki poruszania się pojazdów i pieszych w obrębie realizowanych robót.</w:t>
      </w:r>
    </w:p>
    <w:p w:rsidR="00045695" w:rsidRPr="00045695" w:rsidRDefault="00045695" w:rsidP="00045695">
      <w:pPr>
        <w:tabs>
          <w:tab w:val="left" w:pos="520"/>
        </w:tabs>
        <w:ind w:left="540" w:right="20" w:hanging="426"/>
        <w:jc w:val="both"/>
        <w:rPr>
          <w:rFonts w:asciiTheme="majorHAnsi" w:hAnsiTheme="majorHAnsi" w:cstheme="majorHAnsi"/>
          <w:sz w:val="20"/>
          <w:szCs w:val="20"/>
        </w:rPr>
      </w:pPr>
      <w:r w:rsidRPr="00045695">
        <w:rPr>
          <w:rFonts w:asciiTheme="majorHAnsi" w:hAnsiTheme="majorHAnsi" w:cstheme="majorHAnsi"/>
          <w:sz w:val="20"/>
          <w:szCs w:val="20"/>
        </w:rPr>
        <w:t>6.</w:t>
      </w:r>
      <w:r w:rsidRPr="00045695">
        <w:rPr>
          <w:rFonts w:asciiTheme="majorHAnsi" w:hAnsiTheme="majorHAnsi" w:cstheme="majorHAnsi"/>
          <w:sz w:val="20"/>
          <w:szCs w:val="20"/>
        </w:rPr>
        <w:tab/>
        <w:t xml:space="preserve">Wykonawca – jako wytwórca odpadów w rozumieniu ustawy z dnia 14 grudnia 2012 r. o odpadach (Dz. U. z 2019 r. poz. 701.), ma obowiązek gospodarowania odpadami powstałymi w toku realizacji </w:t>
      </w:r>
      <w:r w:rsidRPr="00045695">
        <w:rPr>
          <w:rFonts w:asciiTheme="majorHAnsi" w:hAnsiTheme="majorHAnsi" w:cstheme="majorHAnsi"/>
          <w:sz w:val="20"/>
          <w:szCs w:val="20"/>
        </w:rPr>
        <w:lastRenderedPageBreak/>
        <w:t>zamówienia zgodnie z ustawą z o odpadach, z uwzględnieniem możliwości zlecenia gospodarowania odpadami innemu podmiotowi zgodnie z art. 27 ust. 2 i nast. ustawy o odpadach.</w:t>
      </w:r>
    </w:p>
    <w:p w:rsidR="00045695" w:rsidRPr="009669D8" w:rsidRDefault="00045695" w:rsidP="00E14354">
      <w:pPr>
        <w:numPr>
          <w:ilvl w:val="0"/>
          <w:numId w:val="61"/>
        </w:numPr>
        <w:tabs>
          <w:tab w:val="left" w:pos="520"/>
        </w:tabs>
        <w:ind w:left="540" w:right="20" w:hanging="419"/>
        <w:jc w:val="both"/>
        <w:rPr>
          <w:rFonts w:asciiTheme="majorHAnsi" w:hAnsiTheme="majorHAnsi" w:cstheme="majorHAnsi"/>
          <w:sz w:val="20"/>
          <w:szCs w:val="20"/>
        </w:rPr>
      </w:pPr>
      <w:r w:rsidRPr="009669D8">
        <w:rPr>
          <w:rFonts w:asciiTheme="majorHAnsi" w:hAnsiTheme="majorHAnsi" w:cstheme="majorHAnsi"/>
          <w:sz w:val="20"/>
          <w:szCs w:val="20"/>
        </w:rPr>
        <w:t>Wykonawca będzie prawidłowo prowadził dokumentację budowy, zgodnie z obowiązującymi przepisami prawa.</w:t>
      </w:r>
    </w:p>
    <w:p w:rsidR="00045695" w:rsidRPr="00045695" w:rsidRDefault="00045695" w:rsidP="00E14354">
      <w:pPr>
        <w:numPr>
          <w:ilvl w:val="0"/>
          <w:numId w:val="61"/>
        </w:numPr>
        <w:tabs>
          <w:tab w:val="left" w:pos="520"/>
        </w:tabs>
        <w:ind w:left="540" w:right="20" w:hanging="419"/>
        <w:jc w:val="both"/>
        <w:rPr>
          <w:rFonts w:asciiTheme="majorHAnsi" w:hAnsiTheme="majorHAnsi" w:cstheme="majorHAnsi"/>
          <w:sz w:val="20"/>
          <w:szCs w:val="20"/>
        </w:rPr>
      </w:pPr>
      <w:r w:rsidRPr="00045695">
        <w:rPr>
          <w:rFonts w:asciiTheme="majorHAnsi" w:hAnsiTheme="majorHAnsi" w:cstheme="majorHAnsi"/>
          <w:sz w:val="20"/>
          <w:szCs w:val="20"/>
        </w:rPr>
        <w:t>Wykonawca jest zobowiązany do ustaleń z zarządcą każdego obiektu terminów prowadzonych prac tak, aby wykonywane roboty nie zakłócały jego prawidłowego funkcjonowania.</w:t>
      </w:r>
    </w:p>
    <w:p w:rsidR="00045695" w:rsidRPr="00045695" w:rsidRDefault="00045695" w:rsidP="00045695">
      <w:pPr>
        <w:shd w:val="clear" w:color="auto" w:fill="FFFFFF"/>
        <w:tabs>
          <w:tab w:val="left" w:pos="9180"/>
        </w:tabs>
        <w:ind w:right="73"/>
        <w:jc w:val="center"/>
        <w:rPr>
          <w:rFonts w:asciiTheme="majorHAnsi" w:hAnsiTheme="majorHAnsi" w:cstheme="majorHAnsi"/>
          <w:b/>
          <w:spacing w:val="27"/>
          <w:sz w:val="20"/>
          <w:szCs w:val="20"/>
        </w:rPr>
      </w:pPr>
    </w:p>
    <w:p w:rsidR="00045695" w:rsidRPr="00045695" w:rsidRDefault="00045695" w:rsidP="00045695">
      <w:pPr>
        <w:shd w:val="clear" w:color="auto" w:fill="FFFFFF"/>
        <w:tabs>
          <w:tab w:val="left" w:pos="9180"/>
        </w:tabs>
        <w:ind w:right="73"/>
        <w:jc w:val="center"/>
        <w:rPr>
          <w:rFonts w:asciiTheme="majorHAnsi" w:hAnsiTheme="majorHAnsi" w:cstheme="majorHAnsi"/>
          <w:b/>
          <w:spacing w:val="27"/>
          <w:sz w:val="20"/>
          <w:szCs w:val="20"/>
        </w:rPr>
      </w:pPr>
      <w:r w:rsidRPr="00045695">
        <w:rPr>
          <w:rFonts w:asciiTheme="majorHAnsi" w:hAnsiTheme="majorHAnsi" w:cstheme="majorHAnsi"/>
          <w:b/>
          <w:spacing w:val="27"/>
          <w:sz w:val="20"/>
          <w:szCs w:val="20"/>
        </w:rPr>
        <w:t>§9</w:t>
      </w:r>
    </w:p>
    <w:p w:rsidR="00045695" w:rsidRPr="00045695" w:rsidRDefault="00045695" w:rsidP="00045695">
      <w:pPr>
        <w:shd w:val="clear" w:color="auto" w:fill="FFFFFF"/>
        <w:tabs>
          <w:tab w:val="left" w:pos="9180"/>
        </w:tabs>
        <w:ind w:right="73"/>
        <w:jc w:val="center"/>
        <w:rPr>
          <w:rFonts w:asciiTheme="majorHAnsi" w:hAnsiTheme="majorHAnsi" w:cstheme="majorHAnsi"/>
          <w:b/>
          <w:spacing w:val="27"/>
          <w:sz w:val="20"/>
          <w:szCs w:val="20"/>
        </w:rPr>
      </w:pPr>
      <w:r w:rsidRPr="00045695">
        <w:rPr>
          <w:rFonts w:asciiTheme="majorHAnsi" w:hAnsiTheme="majorHAnsi" w:cstheme="majorHAnsi"/>
          <w:b/>
          <w:bCs/>
          <w:sz w:val="20"/>
          <w:szCs w:val="20"/>
        </w:rPr>
        <w:t xml:space="preserve">Ubezpieczenie </w:t>
      </w:r>
    </w:p>
    <w:p w:rsidR="00045695" w:rsidRPr="00045695" w:rsidRDefault="00045695" w:rsidP="00E14354">
      <w:pPr>
        <w:numPr>
          <w:ilvl w:val="0"/>
          <w:numId w:val="79"/>
        </w:numPr>
        <w:tabs>
          <w:tab w:val="left" w:pos="520"/>
        </w:tabs>
        <w:ind w:left="540" w:right="20" w:hanging="419"/>
        <w:jc w:val="both"/>
        <w:rPr>
          <w:rFonts w:asciiTheme="majorHAnsi" w:hAnsiTheme="majorHAnsi" w:cstheme="majorHAnsi"/>
          <w:sz w:val="20"/>
          <w:szCs w:val="20"/>
        </w:rPr>
      </w:pPr>
      <w:r w:rsidRPr="00045695">
        <w:rPr>
          <w:rFonts w:asciiTheme="majorHAnsi" w:hAnsiTheme="majorHAnsi" w:cstheme="majorHAnsi"/>
          <w:spacing w:val="-1"/>
          <w:sz w:val="20"/>
          <w:szCs w:val="20"/>
        </w:rPr>
        <w:t xml:space="preserve">Wykonawca zobowiązany jest do posiadania ważnej umowy ubezpieczeniowej obejmującej ubezpieczenie odpowiedzialności cywilnej Wykonawcy z tytułu prowadzonej działalności gospodarczej na ewentualność szkód, które mogą zaistnieć w związku z prowadzeniem robót w następstwie których Wykonawca zobowiązany będzie do naprawienia szkody osobowej lub rzeczowej wyrządzonej osobie trzeciej w miejscu i sąsiedztwie prowadzenia robót. </w:t>
      </w:r>
    </w:p>
    <w:p w:rsidR="00045695" w:rsidRPr="009669D8" w:rsidRDefault="00045695" w:rsidP="00E14354">
      <w:pPr>
        <w:numPr>
          <w:ilvl w:val="0"/>
          <w:numId w:val="80"/>
        </w:numPr>
        <w:tabs>
          <w:tab w:val="left" w:pos="520"/>
        </w:tabs>
        <w:ind w:left="540" w:right="20" w:hanging="419"/>
        <w:jc w:val="both"/>
        <w:rPr>
          <w:rFonts w:asciiTheme="majorHAnsi" w:hAnsiTheme="majorHAnsi" w:cstheme="majorHAnsi"/>
          <w:sz w:val="20"/>
          <w:szCs w:val="20"/>
        </w:rPr>
      </w:pPr>
      <w:r w:rsidRPr="009669D8">
        <w:rPr>
          <w:rFonts w:asciiTheme="majorHAnsi" w:hAnsiTheme="majorHAnsi" w:cstheme="majorHAnsi"/>
          <w:sz w:val="20"/>
          <w:szCs w:val="20"/>
        </w:rPr>
        <w:t xml:space="preserve">Wykonawca zobowiązany jest do przedłożenia na każde żądanie Zamawiającego aktualnego dokumentu polisy potwierdzającej zawarcie umowy ubezpieczeniowej, o której mowa powyżej, w terminie 3 dni od wezwania.  </w:t>
      </w:r>
    </w:p>
    <w:p w:rsidR="00045695" w:rsidRPr="009669D8" w:rsidRDefault="00045695" w:rsidP="00E14354">
      <w:pPr>
        <w:numPr>
          <w:ilvl w:val="0"/>
          <w:numId w:val="80"/>
        </w:numPr>
        <w:tabs>
          <w:tab w:val="left" w:pos="520"/>
        </w:tabs>
        <w:ind w:left="540" w:right="20" w:hanging="419"/>
        <w:jc w:val="both"/>
        <w:rPr>
          <w:rFonts w:asciiTheme="majorHAnsi" w:hAnsiTheme="majorHAnsi" w:cstheme="majorHAnsi"/>
          <w:sz w:val="20"/>
          <w:szCs w:val="20"/>
        </w:rPr>
      </w:pPr>
      <w:r w:rsidRPr="009669D8">
        <w:rPr>
          <w:rFonts w:asciiTheme="majorHAnsi" w:hAnsiTheme="majorHAnsi" w:cstheme="majorHAnsi"/>
          <w:sz w:val="20"/>
          <w:szCs w:val="20"/>
        </w:rPr>
        <w:t xml:space="preserve">W przypadku niedotrzymania przez Wykonawcę warunków, o których mowa powyżej Zamawiającemu przysługuje prawo odstąpienia od umowy. </w:t>
      </w:r>
    </w:p>
    <w:p w:rsidR="00045695" w:rsidRPr="00045695" w:rsidRDefault="00045695" w:rsidP="00045695">
      <w:pPr>
        <w:jc w:val="both"/>
        <w:rPr>
          <w:rFonts w:asciiTheme="majorHAnsi" w:hAnsiTheme="majorHAnsi" w:cstheme="majorHAnsi"/>
          <w:sz w:val="20"/>
          <w:szCs w:val="20"/>
        </w:rPr>
      </w:pPr>
    </w:p>
    <w:p w:rsidR="00045695" w:rsidRPr="00045695" w:rsidRDefault="00045695" w:rsidP="00045695">
      <w:pPr>
        <w:ind w:right="-99"/>
        <w:jc w:val="center"/>
        <w:rPr>
          <w:rFonts w:asciiTheme="majorHAnsi" w:hAnsiTheme="majorHAnsi" w:cstheme="majorHAnsi"/>
          <w:sz w:val="20"/>
          <w:szCs w:val="20"/>
        </w:rPr>
      </w:pPr>
      <w:r w:rsidRPr="00045695">
        <w:rPr>
          <w:rFonts w:asciiTheme="majorHAnsi" w:hAnsiTheme="majorHAnsi" w:cstheme="majorHAnsi"/>
          <w:b/>
          <w:bCs/>
          <w:sz w:val="20"/>
          <w:szCs w:val="20"/>
        </w:rPr>
        <w:t>§ 10</w:t>
      </w:r>
    </w:p>
    <w:p w:rsidR="00045695" w:rsidRPr="00045695" w:rsidRDefault="00045695" w:rsidP="00045695">
      <w:pPr>
        <w:ind w:right="-99"/>
        <w:jc w:val="center"/>
        <w:rPr>
          <w:rFonts w:asciiTheme="majorHAnsi" w:hAnsiTheme="majorHAnsi" w:cstheme="majorHAnsi"/>
          <w:sz w:val="20"/>
          <w:szCs w:val="20"/>
        </w:rPr>
      </w:pPr>
      <w:r w:rsidRPr="00045695">
        <w:rPr>
          <w:rFonts w:asciiTheme="majorHAnsi" w:hAnsiTheme="majorHAnsi" w:cstheme="majorHAnsi"/>
          <w:b/>
          <w:bCs/>
          <w:sz w:val="20"/>
          <w:szCs w:val="20"/>
        </w:rPr>
        <w:t>Odbiór przedmiotu zamówienia i podstawa wystawienia faktury</w:t>
      </w:r>
    </w:p>
    <w:p w:rsidR="00045695" w:rsidRPr="008113EF" w:rsidRDefault="00045695" w:rsidP="00E14354">
      <w:pPr>
        <w:numPr>
          <w:ilvl w:val="0"/>
          <w:numId w:val="81"/>
        </w:numPr>
        <w:tabs>
          <w:tab w:val="left" w:pos="520"/>
        </w:tabs>
        <w:ind w:left="567" w:right="20" w:hanging="567"/>
        <w:jc w:val="both"/>
        <w:rPr>
          <w:rFonts w:asciiTheme="majorHAnsi" w:hAnsiTheme="majorHAnsi" w:cstheme="majorHAnsi"/>
          <w:sz w:val="20"/>
          <w:szCs w:val="20"/>
        </w:rPr>
      </w:pPr>
      <w:r w:rsidRPr="008113EF">
        <w:rPr>
          <w:rFonts w:asciiTheme="majorHAnsi" w:hAnsiTheme="majorHAnsi" w:cstheme="majorHAnsi"/>
          <w:sz w:val="20"/>
          <w:szCs w:val="20"/>
        </w:rPr>
        <w:t>Odbior</w:t>
      </w:r>
      <w:r w:rsidR="00F14979" w:rsidRPr="008113EF">
        <w:rPr>
          <w:rFonts w:asciiTheme="majorHAnsi" w:hAnsiTheme="majorHAnsi" w:cstheme="majorHAnsi"/>
          <w:sz w:val="20"/>
          <w:szCs w:val="20"/>
        </w:rPr>
        <w:t xml:space="preserve">ów </w:t>
      </w:r>
      <w:r w:rsidRPr="008113EF">
        <w:rPr>
          <w:rFonts w:asciiTheme="majorHAnsi" w:hAnsiTheme="majorHAnsi" w:cstheme="majorHAnsi"/>
          <w:sz w:val="20"/>
          <w:szCs w:val="20"/>
        </w:rPr>
        <w:t xml:space="preserve">częściowych, odbioru końcowego oraz odbiorów po okresie  rękojmi i gwarancji dokona komisja powołania przez Zamawiającego. </w:t>
      </w:r>
    </w:p>
    <w:p w:rsidR="00045695" w:rsidRPr="00045695" w:rsidRDefault="00045695" w:rsidP="00E14354">
      <w:pPr>
        <w:numPr>
          <w:ilvl w:val="0"/>
          <w:numId w:val="81"/>
        </w:numPr>
        <w:tabs>
          <w:tab w:val="left" w:pos="520"/>
        </w:tabs>
        <w:ind w:right="20"/>
        <w:jc w:val="both"/>
        <w:rPr>
          <w:rFonts w:asciiTheme="majorHAnsi" w:hAnsiTheme="majorHAnsi" w:cstheme="majorHAnsi"/>
          <w:sz w:val="20"/>
          <w:szCs w:val="20"/>
        </w:rPr>
      </w:pPr>
      <w:r w:rsidRPr="00045695">
        <w:rPr>
          <w:rFonts w:asciiTheme="majorHAnsi" w:hAnsiTheme="majorHAnsi" w:cstheme="majorHAnsi"/>
          <w:sz w:val="20"/>
          <w:szCs w:val="20"/>
        </w:rPr>
        <w:t xml:space="preserve">Do obowiązków Wykonawcy należy zgłaszanie do odbioru robót ulegających zakryciu lub robót </w:t>
      </w:r>
      <w:r w:rsidRPr="00045695">
        <w:rPr>
          <w:rFonts w:asciiTheme="majorHAnsi" w:hAnsiTheme="majorHAnsi" w:cstheme="majorHAnsi"/>
          <w:sz w:val="20"/>
          <w:szCs w:val="20"/>
        </w:rPr>
        <w:tab/>
        <w:t xml:space="preserve">zanikających. Odbiór robót zanikających i ulegających </w:t>
      </w:r>
      <w:r w:rsidRPr="00E92FF5">
        <w:rPr>
          <w:rFonts w:asciiTheme="majorHAnsi" w:hAnsiTheme="majorHAnsi" w:cstheme="majorHAnsi"/>
          <w:sz w:val="20"/>
          <w:szCs w:val="20"/>
        </w:rPr>
        <w:t xml:space="preserve">zakryciu będzie dokonywany niezwłocznie przez </w:t>
      </w:r>
      <w:r w:rsidRPr="00E92FF5">
        <w:rPr>
          <w:rFonts w:asciiTheme="majorHAnsi" w:hAnsiTheme="majorHAnsi" w:cstheme="majorHAnsi"/>
          <w:sz w:val="20"/>
          <w:szCs w:val="20"/>
        </w:rPr>
        <w:tab/>
      </w:r>
      <w:r w:rsidR="0082462B" w:rsidRPr="00E92FF5">
        <w:rPr>
          <w:rFonts w:asciiTheme="majorHAnsi" w:hAnsiTheme="majorHAnsi" w:cstheme="majorHAnsi"/>
          <w:sz w:val="20"/>
          <w:szCs w:val="20"/>
        </w:rPr>
        <w:t>przedstawiciela</w:t>
      </w:r>
      <w:r w:rsidR="0082462B">
        <w:rPr>
          <w:rFonts w:asciiTheme="majorHAnsi" w:hAnsiTheme="majorHAnsi" w:cstheme="majorHAnsi"/>
          <w:sz w:val="20"/>
          <w:szCs w:val="20"/>
        </w:rPr>
        <w:t xml:space="preserve"> Zamawiającego</w:t>
      </w:r>
      <w:r w:rsidRPr="00045695">
        <w:rPr>
          <w:rFonts w:asciiTheme="majorHAnsi" w:hAnsiTheme="majorHAnsi" w:cstheme="majorHAnsi"/>
          <w:sz w:val="20"/>
          <w:szCs w:val="20"/>
        </w:rPr>
        <w:t xml:space="preserve"> w obecności Wykonawcy w czasie umożliwiającym wykonanie ewentualnych korekt i </w:t>
      </w:r>
      <w:r w:rsidRPr="00045695">
        <w:rPr>
          <w:rFonts w:asciiTheme="majorHAnsi" w:hAnsiTheme="majorHAnsi" w:cstheme="majorHAnsi"/>
          <w:sz w:val="20"/>
          <w:szCs w:val="20"/>
        </w:rPr>
        <w:tab/>
        <w:t>poprawek bez hamowania ogólnego postępu robót.</w:t>
      </w:r>
    </w:p>
    <w:p w:rsidR="00045695" w:rsidRPr="00045695" w:rsidRDefault="00045695" w:rsidP="00E14354">
      <w:pPr>
        <w:numPr>
          <w:ilvl w:val="0"/>
          <w:numId w:val="81"/>
        </w:numPr>
        <w:tabs>
          <w:tab w:val="left" w:pos="520"/>
        </w:tabs>
        <w:ind w:right="20"/>
        <w:jc w:val="both"/>
        <w:rPr>
          <w:rFonts w:asciiTheme="majorHAnsi" w:hAnsiTheme="majorHAnsi" w:cstheme="majorHAnsi"/>
          <w:sz w:val="20"/>
          <w:szCs w:val="20"/>
        </w:rPr>
      </w:pPr>
      <w:r w:rsidRPr="00045695">
        <w:rPr>
          <w:rFonts w:asciiTheme="majorHAnsi" w:hAnsiTheme="majorHAnsi" w:cstheme="majorHAnsi"/>
          <w:spacing w:val="3"/>
          <w:sz w:val="20"/>
          <w:szCs w:val="20"/>
        </w:rPr>
        <w:t xml:space="preserve">Wykonawca, na żądanie Zamawiającego, ma obowiązek odkryć lub wykonać otwory niezbędne dla </w:t>
      </w:r>
      <w:r w:rsidRPr="00045695">
        <w:rPr>
          <w:rFonts w:asciiTheme="majorHAnsi" w:hAnsiTheme="majorHAnsi" w:cstheme="majorHAnsi"/>
          <w:spacing w:val="3"/>
          <w:sz w:val="20"/>
          <w:szCs w:val="20"/>
        </w:rPr>
        <w:tab/>
        <w:t xml:space="preserve">zbadania robót, o ile wcześniej nie zgłosił Zamawiającemu gotowości do dokonania odbioru robót </w:t>
      </w:r>
      <w:r w:rsidRPr="00045695">
        <w:rPr>
          <w:rFonts w:asciiTheme="majorHAnsi" w:hAnsiTheme="majorHAnsi" w:cstheme="majorHAnsi"/>
          <w:spacing w:val="3"/>
          <w:sz w:val="20"/>
          <w:szCs w:val="20"/>
        </w:rPr>
        <w:tab/>
        <w:t xml:space="preserve">opisanych w ust. </w:t>
      </w:r>
      <w:r w:rsidR="00F14979">
        <w:rPr>
          <w:rFonts w:asciiTheme="majorHAnsi" w:hAnsiTheme="majorHAnsi" w:cstheme="majorHAnsi"/>
          <w:spacing w:val="3"/>
          <w:sz w:val="20"/>
          <w:szCs w:val="20"/>
        </w:rPr>
        <w:t>2</w:t>
      </w:r>
      <w:r w:rsidRPr="00045695">
        <w:rPr>
          <w:rFonts w:asciiTheme="majorHAnsi" w:hAnsiTheme="majorHAnsi" w:cstheme="majorHAnsi"/>
          <w:spacing w:val="3"/>
          <w:sz w:val="20"/>
          <w:szCs w:val="20"/>
        </w:rPr>
        <w:t>, a następnie na własny koszt przywrócić stan poprzedni.</w:t>
      </w:r>
    </w:p>
    <w:p w:rsidR="00045695" w:rsidRPr="00045695" w:rsidRDefault="00045695" w:rsidP="00E14354">
      <w:pPr>
        <w:numPr>
          <w:ilvl w:val="0"/>
          <w:numId w:val="81"/>
        </w:numPr>
        <w:tabs>
          <w:tab w:val="left" w:pos="520"/>
        </w:tabs>
        <w:ind w:left="567" w:right="20" w:hanging="567"/>
        <w:jc w:val="both"/>
        <w:rPr>
          <w:rFonts w:asciiTheme="majorHAnsi" w:hAnsiTheme="majorHAnsi" w:cstheme="majorHAnsi"/>
          <w:sz w:val="20"/>
          <w:szCs w:val="20"/>
        </w:rPr>
      </w:pPr>
      <w:r w:rsidRPr="00045695">
        <w:rPr>
          <w:rFonts w:asciiTheme="majorHAnsi" w:hAnsiTheme="majorHAnsi" w:cstheme="majorHAnsi"/>
          <w:spacing w:val="3"/>
          <w:sz w:val="20"/>
          <w:szCs w:val="20"/>
        </w:rPr>
        <w:t>Po zrealizowaniu części prac Wykonawca zgłosi Zamawiającemu gotowość do odbioru częściowego, przy czym prace stanowiące przedmiot odbioru częściowego powinny zostać faktycznie ukończone na dzień zgłoszenia gotowości odbioru częściowego.</w:t>
      </w:r>
    </w:p>
    <w:p w:rsidR="00045695" w:rsidRPr="00045695" w:rsidRDefault="00045695" w:rsidP="00E14354">
      <w:pPr>
        <w:numPr>
          <w:ilvl w:val="0"/>
          <w:numId w:val="81"/>
        </w:numPr>
        <w:tabs>
          <w:tab w:val="left" w:pos="520"/>
        </w:tabs>
        <w:ind w:left="567" w:right="23" w:hanging="567"/>
        <w:jc w:val="both"/>
        <w:rPr>
          <w:rFonts w:asciiTheme="majorHAnsi" w:hAnsiTheme="majorHAnsi" w:cstheme="majorHAnsi"/>
          <w:sz w:val="20"/>
          <w:szCs w:val="20"/>
        </w:rPr>
      </w:pPr>
      <w:r w:rsidRPr="00045695">
        <w:rPr>
          <w:rFonts w:asciiTheme="majorHAnsi" w:hAnsiTheme="majorHAnsi" w:cstheme="majorHAnsi"/>
          <w:sz w:val="20"/>
          <w:szCs w:val="20"/>
        </w:rPr>
        <w:t xml:space="preserve">Do odbiorów poszczególnych etapów robót, w tym elementów podlegających zakryciu, Zamawiający przystąpi w terminie nie dłuższym niż 3 dni robocze od momentu pisemnego zgłoszenia przez Wykonawcę. </w:t>
      </w:r>
    </w:p>
    <w:p w:rsidR="00045695" w:rsidRPr="00045695" w:rsidRDefault="00045695" w:rsidP="00E14354">
      <w:pPr>
        <w:numPr>
          <w:ilvl w:val="0"/>
          <w:numId w:val="81"/>
        </w:numPr>
        <w:tabs>
          <w:tab w:val="left" w:pos="540"/>
        </w:tabs>
        <w:ind w:left="567" w:right="20" w:hanging="567"/>
        <w:jc w:val="both"/>
        <w:rPr>
          <w:rFonts w:asciiTheme="majorHAnsi" w:hAnsiTheme="majorHAnsi" w:cstheme="majorHAnsi"/>
          <w:sz w:val="20"/>
          <w:szCs w:val="20"/>
        </w:rPr>
      </w:pPr>
      <w:r w:rsidRPr="00045695">
        <w:rPr>
          <w:rFonts w:asciiTheme="majorHAnsi" w:hAnsiTheme="majorHAnsi" w:cstheme="majorHAnsi"/>
          <w:sz w:val="20"/>
          <w:szCs w:val="20"/>
        </w:rPr>
        <w:t>W razie odebrania części prac z zastrzeżeniem, co do stwierdzonych przy odbiorze wad Zamawiający może:</w:t>
      </w:r>
    </w:p>
    <w:p w:rsidR="00045695" w:rsidRPr="00045695" w:rsidRDefault="00045695" w:rsidP="00E14354">
      <w:pPr>
        <w:pStyle w:val="Akapitzlist"/>
        <w:numPr>
          <w:ilvl w:val="2"/>
          <w:numId w:val="77"/>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żądać usunięcia tych wad – jeżeli wady nadają się do usunięcia – wyznaczając pisemnie Wykonawcy odpowiedni termin;</w:t>
      </w:r>
    </w:p>
    <w:p w:rsidR="00045695" w:rsidRPr="00045695" w:rsidRDefault="00045695" w:rsidP="00E14354">
      <w:pPr>
        <w:pStyle w:val="Akapitzlist"/>
        <w:numPr>
          <w:ilvl w:val="2"/>
          <w:numId w:val="77"/>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obniżyć wynagrodzenie Wykonawcy, jeżeli wady usunąć się nie dadzą lub z okoliczności wynika, że Wykonawca nie zdoła ich usunąć w czasie odpowiednim lub, gdy Wykonawca nie usunął wad w wyznaczonym przez Zamawiającego terminie – a wady są nieistotne;</w:t>
      </w:r>
    </w:p>
    <w:p w:rsidR="00045695" w:rsidRPr="00045695" w:rsidRDefault="00045695" w:rsidP="00E14354">
      <w:pPr>
        <w:pStyle w:val="Akapitzlist"/>
        <w:numPr>
          <w:ilvl w:val="2"/>
          <w:numId w:val="77"/>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r w:rsidRPr="00045695">
        <w:rPr>
          <w:rFonts w:asciiTheme="majorHAnsi" w:hAnsiTheme="majorHAnsi" w:cstheme="majorHAnsi"/>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p>
    <w:p w:rsidR="00045695" w:rsidRPr="00045695" w:rsidRDefault="00045695" w:rsidP="00E14354">
      <w:pPr>
        <w:pStyle w:val="Akapitzlist"/>
        <w:numPr>
          <w:ilvl w:val="0"/>
          <w:numId w:val="83"/>
        </w:numPr>
        <w:tabs>
          <w:tab w:val="left" w:pos="520"/>
        </w:tabs>
        <w:ind w:right="20"/>
        <w:contextualSpacing/>
        <w:jc w:val="both"/>
        <w:rPr>
          <w:rFonts w:asciiTheme="majorHAnsi" w:hAnsiTheme="majorHAnsi" w:cstheme="majorHAnsi"/>
          <w:sz w:val="20"/>
          <w:szCs w:val="20"/>
        </w:rPr>
      </w:pPr>
      <w:r w:rsidRPr="00045695">
        <w:rPr>
          <w:rFonts w:asciiTheme="majorHAnsi" w:hAnsiTheme="majorHAnsi" w:cstheme="majorHAnsi"/>
          <w:sz w:val="20"/>
          <w:szCs w:val="20"/>
        </w:rPr>
        <w:t>W wypadku usunięcia wad Wykonawca zobowiązany jest do zawiadomienia Zamawiającego o ich usunięciu</w:t>
      </w:r>
    </w:p>
    <w:p w:rsidR="00045695" w:rsidRPr="00045695" w:rsidRDefault="00045695" w:rsidP="00E14354">
      <w:pPr>
        <w:pStyle w:val="Akapitzlist"/>
        <w:numPr>
          <w:ilvl w:val="0"/>
          <w:numId w:val="83"/>
        </w:numPr>
        <w:ind w:left="426" w:hanging="426"/>
        <w:contextualSpacing/>
        <w:jc w:val="both"/>
        <w:rPr>
          <w:rFonts w:asciiTheme="majorHAnsi" w:hAnsiTheme="majorHAnsi" w:cstheme="majorHAnsi"/>
          <w:sz w:val="20"/>
          <w:szCs w:val="20"/>
        </w:rPr>
      </w:pPr>
      <w:r w:rsidRPr="00045695">
        <w:rPr>
          <w:rFonts w:asciiTheme="majorHAnsi" w:hAnsiTheme="majorHAnsi" w:cstheme="majorHAnsi"/>
          <w:sz w:val="20"/>
          <w:szCs w:val="20"/>
        </w:rPr>
        <w:t>Z odbioru częściowego zostanie sporządzony protokół odbioru potwierdzony przez przedstawiciela Zamawiającego,  Wykonawcy i Inspektora Nadzoru.</w:t>
      </w:r>
    </w:p>
    <w:p w:rsidR="00045695" w:rsidRPr="00045695" w:rsidRDefault="00045695" w:rsidP="00E14354">
      <w:pPr>
        <w:pStyle w:val="Akapitzlist"/>
        <w:numPr>
          <w:ilvl w:val="0"/>
          <w:numId w:val="83"/>
        </w:numPr>
        <w:ind w:left="426" w:hanging="426"/>
        <w:contextualSpacing/>
        <w:jc w:val="both"/>
        <w:rPr>
          <w:rFonts w:asciiTheme="majorHAnsi" w:hAnsiTheme="majorHAnsi" w:cstheme="majorHAnsi"/>
          <w:sz w:val="20"/>
          <w:szCs w:val="20"/>
        </w:rPr>
      </w:pPr>
      <w:r w:rsidRPr="00045695">
        <w:rPr>
          <w:rFonts w:asciiTheme="majorHAnsi" w:hAnsiTheme="majorHAnsi" w:cstheme="majorHAnsi"/>
          <w:sz w:val="20"/>
          <w:szCs w:val="20"/>
        </w:rPr>
        <w:t>Po zrealizowaniu całości prac Wykonawca zgłosi Zamawiającemu gotowość do odbioru końcowego</w:t>
      </w:r>
      <w:r w:rsidRPr="00045695">
        <w:rPr>
          <w:rFonts w:asciiTheme="majorHAnsi" w:hAnsiTheme="majorHAnsi" w:cstheme="majorHAnsi"/>
          <w:spacing w:val="3"/>
          <w:sz w:val="20"/>
          <w:szCs w:val="20"/>
        </w:rPr>
        <w:t>, przy czym prace stanowiące przedmiot odbioru końcowego powinny zostać faktycznie ukończone na dzień zgłoszenia gotowości odbioru końcowego</w:t>
      </w:r>
      <w:r w:rsidRPr="00045695">
        <w:rPr>
          <w:rFonts w:asciiTheme="majorHAnsi" w:hAnsiTheme="majorHAnsi" w:cstheme="majorHAnsi"/>
          <w:sz w:val="20"/>
          <w:szCs w:val="20"/>
        </w:rPr>
        <w:t>.</w:t>
      </w:r>
    </w:p>
    <w:p w:rsidR="00045695" w:rsidRPr="00045695" w:rsidRDefault="00045695" w:rsidP="00E14354">
      <w:pPr>
        <w:pStyle w:val="Akapitzlist"/>
        <w:numPr>
          <w:ilvl w:val="0"/>
          <w:numId w:val="83"/>
        </w:numPr>
        <w:ind w:left="426" w:hanging="426"/>
        <w:contextualSpacing/>
        <w:jc w:val="both"/>
        <w:rPr>
          <w:rFonts w:asciiTheme="majorHAnsi" w:hAnsiTheme="majorHAnsi" w:cstheme="majorHAnsi"/>
          <w:sz w:val="20"/>
          <w:szCs w:val="20"/>
        </w:rPr>
      </w:pPr>
      <w:r w:rsidRPr="00045695">
        <w:rPr>
          <w:rFonts w:asciiTheme="majorHAnsi" w:hAnsiTheme="majorHAnsi" w:cstheme="majorHAnsi"/>
          <w:sz w:val="20"/>
          <w:szCs w:val="20"/>
        </w:rPr>
        <w:lastRenderedPageBreak/>
        <w:t>Na dzień rozpoczęcia czynności odbioru k</w:t>
      </w:r>
      <w:r w:rsidRPr="008113EF">
        <w:rPr>
          <w:rFonts w:asciiTheme="majorHAnsi" w:hAnsiTheme="majorHAnsi" w:cstheme="majorHAnsi"/>
          <w:sz w:val="20"/>
          <w:szCs w:val="20"/>
        </w:rPr>
        <w:t>ońcowego Wykonawca skompletuje i przekaże komisji odbiorowej powołanej przez Zamawiającego</w:t>
      </w:r>
      <w:r w:rsidRPr="00045695">
        <w:rPr>
          <w:rFonts w:asciiTheme="majorHAnsi" w:hAnsiTheme="majorHAnsi" w:cstheme="majorHAnsi"/>
          <w:sz w:val="20"/>
          <w:szCs w:val="20"/>
        </w:rPr>
        <w:t xml:space="preserve"> wszystkie dokumenty potrzebne do odbioru końcowego, umożliwiające ocenę prawidłowego wykonania przedmiotu Umowy, w tym:</w:t>
      </w:r>
    </w:p>
    <w:p w:rsidR="00045695" w:rsidRPr="00045695" w:rsidRDefault="00045695" w:rsidP="00E14354">
      <w:pPr>
        <w:numPr>
          <w:ilvl w:val="0"/>
          <w:numId w:val="82"/>
        </w:numPr>
        <w:tabs>
          <w:tab w:val="left" w:pos="540"/>
        </w:tabs>
        <w:ind w:left="851" w:right="20" w:hanging="284"/>
        <w:jc w:val="both"/>
        <w:rPr>
          <w:rFonts w:asciiTheme="majorHAnsi" w:hAnsiTheme="majorHAnsi" w:cstheme="majorHAnsi"/>
          <w:sz w:val="20"/>
          <w:szCs w:val="20"/>
        </w:rPr>
      </w:pPr>
      <w:r w:rsidRPr="00045695">
        <w:rPr>
          <w:rFonts w:asciiTheme="majorHAnsi" w:hAnsiTheme="majorHAnsi" w:cstheme="majorHAnsi"/>
          <w:sz w:val="20"/>
          <w:szCs w:val="20"/>
        </w:rPr>
        <w:t>oświadczenie kierownika budowy, że przedmiot Umowy został wykonany zgodnie z przepisami i normami oraz, że doprowadzono do należytego stanu i porządku teren budowy;</w:t>
      </w:r>
    </w:p>
    <w:p w:rsidR="00045695" w:rsidRPr="00045695" w:rsidRDefault="00045695" w:rsidP="00E14354">
      <w:pPr>
        <w:numPr>
          <w:ilvl w:val="0"/>
          <w:numId w:val="82"/>
        </w:numPr>
        <w:tabs>
          <w:tab w:val="left" w:pos="540"/>
        </w:tabs>
        <w:ind w:left="851" w:right="20" w:hanging="284"/>
        <w:jc w:val="both"/>
        <w:rPr>
          <w:rFonts w:asciiTheme="majorHAnsi" w:hAnsiTheme="majorHAnsi" w:cstheme="majorHAnsi"/>
          <w:sz w:val="20"/>
          <w:szCs w:val="20"/>
        </w:rPr>
      </w:pPr>
      <w:r w:rsidRPr="00045695">
        <w:rPr>
          <w:rFonts w:asciiTheme="majorHAnsi" w:hAnsiTheme="majorHAnsi" w:cstheme="majorHAnsi"/>
          <w:sz w:val="20"/>
          <w:szCs w:val="20"/>
        </w:rPr>
        <w:t>oryginał dziennika budowy;</w:t>
      </w:r>
    </w:p>
    <w:p w:rsidR="00045695" w:rsidRPr="00045695" w:rsidRDefault="00045695" w:rsidP="00E14354">
      <w:pPr>
        <w:numPr>
          <w:ilvl w:val="0"/>
          <w:numId w:val="82"/>
        </w:numPr>
        <w:tabs>
          <w:tab w:val="left" w:pos="540"/>
        </w:tabs>
        <w:ind w:left="851" w:right="20" w:hanging="284"/>
        <w:jc w:val="both"/>
        <w:rPr>
          <w:rFonts w:asciiTheme="majorHAnsi" w:hAnsiTheme="majorHAnsi" w:cstheme="majorHAnsi"/>
          <w:sz w:val="20"/>
          <w:szCs w:val="20"/>
        </w:rPr>
      </w:pPr>
      <w:r w:rsidRPr="00045695">
        <w:rPr>
          <w:rFonts w:asciiTheme="majorHAnsi" w:hAnsiTheme="majorHAnsi" w:cstheme="majorHAnsi"/>
          <w:sz w:val="20"/>
          <w:szCs w:val="20"/>
        </w:rPr>
        <w:t>dokumentację powykonawczą podpisaną przez Projektanta, Kierownika budowy i Inspektora nadzoru wraz z wynikami wykonanych badań, pomiarów, przeprowadzonych prób, inwentaryzacją geodezyjną powykonawczą oraz wszelkimi certyfikatami, aprobatami technicznymi, deklaracjami zgodności i atestami wymaganymi m. in. Ustawą Prawo Budowlane i Ustawą o wyrobach budowlanych aktualnymi na dzień odbioru danego elementu przez Zamawiającego oraz dodatkowo ze wszystkimi atestami i dopuszczenia dotyczącymi zastosowanego wyposażenia.</w:t>
      </w:r>
    </w:p>
    <w:p w:rsidR="00045695" w:rsidRPr="00045695" w:rsidRDefault="00045695" w:rsidP="00E14354">
      <w:pPr>
        <w:numPr>
          <w:ilvl w:val="0"/>
          <w:numId w:val="83"/>
        </w:numPr>
        <w:tabs>
          <w:tab w:val="left" w:pos="540"/>
        </w:tabs>
        <w:ind w:left="567" w:hanging="567"/>
        <w:jc w:val="both"/>
        <w:rPr>
          <w:rFonts w:asciiTheme="majorHAnsi" w:hAnsiTheme="majorHAnsi" w:cstheme="majorHAnsi"/>
          <w:sz w:val="20"/>
          <w:szCs w:val="20"/>
        </w:rPr>
      </w:pPr>
      <w:r w:rsidRPr="00045695">
        <w:rPr>
          <w:rFonts w:asciiTheme="majorHAnsi" w:hAnsiTheme="majorHAnsi" w:cstheme="majorHAnsi"/>
          <w:sz w:val="20"/>
          <w:szCs w:val="20"/>
        </w:rPr>
        <w:t>Zamawiający  odmówi  odbioru  robót,  jeżeli  nie  został  wykonany  cały  przedmiot Umowy.</w:t>
      </w:r>
    </w:p>
    <w:p w:rsidR="00045695" w:rsidRPr="00045695" w:rsidRDefault="00045695" w:rsidP="00E14354">
      <w:pPr>
        <w:numPr>
          <w:ilvl w:val="0"/>
          <w:numId w:val="83"/>
        </w:numPr>
        <w:tabs>
          <w:tab w:val="left" w:pos="540"/>
        </w:tabs>
        <w:ind w:left="567" w:hanging="567"/>
        <w:jc w:val="both"/>
        <w:rPr>
          <w:rFonts w:asciiTheme="majorHAnsi" w:hAnsiTheme="majorHAnsi" w:cstheme="majorHAnsi"/>
          <w:sz w:val="20"/>
          <w:szCs w:val="20"/>
        </w:rPr>
      </w:pPr>
      <w:r w:rsidRPr="00045695">
        <w:rPr>
          <w:rFonts w:asciiTheme="majorHAnsi" w:hAnsiTheme="majorHAnsi" w:cstheme="majorHAnsi"/>
          <w:sz w:val="20"/>
          <w:szCs w:val="20"/>
        </w:rPr>
        <w:t>W razie odebrania przedmiotu Umowy z zastrzeżeniem, co do stwierdzonych przy odbiorze wad Zamawiający może:</w:t>
      </w:r>
    </w:p>
    <w:p w:rsidR="00045695" w:rsidRPr="00045695" w:rsidRDefault="00045695" w:rsidP="00E14354">
      <w:pPr>
        <w:pStyle w:val="Akapitzlist"/>
        <w:numPr>
          <w:ilvl w:val="0"/>
          <w:numId w:val="84"/>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żądać usunięcia tych wad – jeżeli wady nadają się do usunięcia – wyznaczając pisemnie Wykonawcy odpowiedni termin;</w:t>
      </w:r>
    </w:p>
    <w:p w:rsidR="00045695" w:rsidRPr="00045695" w:rsidRDefault="00045695" w:rsidP="00E14354">
      <w:pPr>
        <w:pStyle w:val="Akapitzlist"/>
        <w:numPr>
          <w:ilvl w:val="0"/>
          <w:numId w:val="84"/>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obniżyć wynagrodzenie Wykonawcy, jeżeli wady usunąć się nie dadzą lub z okoliczności wynika, że Wykonawca nie zdoła ich usunąć w czasie odpowiednim lub, gdy Wykonawca nie usunął wad w wyznaczonym przez Zamawiającego terminie – a wady są nieistotne;</w:t>
      </w:r>
    </w:p>
    <w:p w:rsidR="00045695" w:rsidRPr="00045695" w:rsidRDefault="00045695" w:rsidP="00E14354">
      <w:pPr>
        <w:pStyle w:val="Akapitzlist"/>
        <w:numPr>
          <w:ilvl w:val="0"/>
          <w:numId w:val="84"/>
        </w:numPr>
        <w:tabs>
          <w:tab w:val="left" w:pos="540"/>
        </w:tabs>
        <w:ind w:left="851" w:hanging="284"/>
        <w:contextualSpacing/>
        <w:jc w:val="both"/>
        <w:rPr>
          <w:rFonts w:asciiTheme="majorHAnsi" w:hAnsiTheme="majorHAnsi" w:cstheme="majorHAnsi"/>
          <w:sz w:val="20"/>
          <w:szCs w:val="20"/>
        </w:rPr>
      </w:pPr>
      <w:r w:rsidRPr="00045695">
        <w:rPr>
          <w:rFonts w:asciiTheme="majorHAnsi" w:hAnsiTheme="majorHAnsi" w:cstheme="majorHAnsi"/>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r w:rsidRPr="00045695">
        <w:rPr>
          <w:rFonts w:asciiTheme="majorHAnsi" w:hAnsiTheme="majorHAnsi" w:cstheme="majorHAnsi"/>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bookmarkStart w:id="5" w:name="page36"/>
      <w:bookmarkEnd w:id="5"/>
      <w:r w:rsidRPr="00045695">
        <w:rPr>
          <w:rFonts w:asciiTheme="majorHAnsi" w:hAnsiTheme="majorHAnsi" w:cstheme="majorHAnsi"/>
          <w:sz w:val="20"/>
          <w:szCs w:val="20"/>
        </w:rPr>
        <w:t>W wypadku usunięcia wad Wykonawca zobowiązany jest do zawiadomienia Zamawiającego o ich usunięciu.</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r w:rsidRPr="00045695">
        <w:rPr>
          <w:rFonts w:asciiTheme="majorHAnsi" w:hAnsiTheme="majorHAnsi" w:cstheme="majorHAnsi"/>
          <w:bCs/>
          <w:sz w:val="20"/>
          <w:szCs w:val="20"/>
        </w:rPr>
        <w:t>Podpisany przez obydwie strony bezusterkow</w:t>
      </w:r>
      <w:r w:rsidR="00F70430">
        <w:rPr>
          <w:rFonts w:asciiTheme="majorHAnsi" w:hAnsiTheme="majorHAnsi" w:cstheme="majorHAnsi"/>
          <w:bCs/>
          <w:sz w:val="20"/>
          <w:szCs w:val="20"/>
        </w:rPr>
        <w:t xml:space="preserve">e </w:t>
      </w:r>
      <w:r w:rsidRPr="00045695">
        <w:rPr>
          <w:rFonts w:asciiTheme="majorHAnsi" w:hAnsiTheme="majorHAnsi" w:cstheme="majorHAnsi"/>
          <w:bCs/>
          <w:sz w:val="20"/>
          <w:szCs w:val="20"/>
        </w:rPr>
        <w:t xml:space="preserve">protokoły odbiorów częściowych będą stanowiły podstawę do wystawienia faktur częściowych, protokół </w:t>
      </w:r>
      <w:r w:rsidRPr="00045695">
        <w:rPr>
          <w:rFonts w:asciiTheme="majorHAnsi" w:hAnsiTheme="majorHAnsi" w:cstheme="majorHAnsi"/>
          <w:bCs/>
          <w:sz w:val="20"/>
          <w:szCs w:val="20"/>
        </w:rPr>
        <w:tab/>
        <w:t xml:space="preserve">odbioru końcowego, </w:t>
      </w:r>
      <w:r w:rsidRPr="00045695">
        <w:rPr>
          <w:rFonts w:asciiTheme="majorHAnsi" w:hAnsiTheme="majorHAnsi" w:cstheme="majorHAnsi"/>
          <w:sz w:val="20"/>
          <w:szCs w:val="20"/>
        </w:rPr>
        <w:t xml:space="preserve">stwierdzający </w:t>
      </w:r>
      <w:r w:rsidRPr="000857D2">
        <w:rPr>
          <w:rFonts w:asciiTheme="majorHAnsi" w:hAnsiTheme="majorHAnsi" w:cstheme="majorHAnsi"/>
          <w:sz w:val="20"/>
          <w:szCs w:val="20"/>
        </w:rPr>
        <w:t>kompletność przekazywanej dokumentacji i</w:t>
      </w:r>
      <w:r w:rsidRPr="00045695">
        <w:rPr>
          <w:rFonts w:asciiTheme="majorHAnsi" w:hAnsiTheme="majorHAnsi" w:cstheme="majorHAnsi"/>
          <w:sz w:val="20"/>
          <w:szCs w:val="20"/>
        </w:rPr>
        <w:t xml:space="preserve"> bezusterkowość całości wykonanych robót,  </w:t>
      </w:r>
      <w:r w:rsidRPr="00045695">
        <w:rPr>
          <w:rFonts w:asciiTheme="majorHAnsi" w:hAnsiTheme="majorHAnsi" w:cstheme="majorHAnsi"/>
          <w:bCs/>
          <w:sz w:val="20"/>
          <w:szCs w:val="20"/>
        </w:rPr>
        <w:t>będzie stanowił podstawę do wystawienia faktury końcowej.</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r w:rsidRPr="00045695">
        <w:rPr>
          <w:rFonts w:asciiTheme="majorHAnsi" w:hAnsiTheme="majorHAnsi" w:cstheme="majorHAnsi"/>
          <w:sz w:val="20"/>
          <w:szCs w:val="20"/>
        </w:rPr>
        <w:t xml:space="preserve">Faktury  częściowe oraz faktura końcowa będą płatne w terminie 30 dni od dnia dostarczenia Zamawiającemu prawidłowo wystawionej faktury, przelewem na rachunek bankowy Wykonawcy wskazany na fakturze. </w:t>
      </w:r>
    </w:p>
    <w:p w:rsidR="00045695" w:rsidRPr="00045695" w:rsidRDefault="00045695" w:rsidP="00E14354">
      <w:pPr>
        <w:numPr>
          <w:ilvl w:val="0"/>
          <w:numId w:val="83"/>
        </w:numPr>
        <w:tabs>
          <w:tab w:val="left" w:pos="426"/>
        </w:tabs>
        <w:ind w:right="20"/>
        <w:jc w:val="both"/>
        <w:rPr>
          <w:rFonts w:asciiTheme="majorHAnsi" w:hAnsiTheme="majorHAnsi" w:cstheme="majorHAnsi"/>
          <w:sz w:val="20"/>
          <w:szCs w:val="20"/>
        </w:rPr>
      </w:pPr>
      <w:r w:rsidRPr="00045695">
        <w:rPr>
          <w:rFonts w:asciiTheme="majorHAnsi" w:hAnsiTheme="majorHAnsi" w:cstheme="majorHAnsi"/>
          <w:sz w:val="20"/>
          <w:szCs w:val="20"/>
        </w:rPr>
        <w:t xml:space="preserve">Odbiór po okresie rękojmi i gwarancji polega na sprawdzeniu usunięcia wad i usterek powstałych i ujawnionych w okresie gwarancji i rękojmi. </w:t>
      </w:r>
    </w:p>
    <w:p w:rsidR="00045695" w:rsidRPr="00045695" w:rsidRDefault="00045695" w:rsidP="00045695">
      <w:pPr>
        <w:jc w:val="both"/>
        <w:rPr>
          <w:rFonts w:asciiTheme="majorHAnsi" w:hAnsiTheme="majorHAnsi" w:cstheme="majorHAnsi"/>
          <w:sz w:val="20"/>
          <w:szCs w:val="20"/>
        </w:rPr>
      </w:pPr>
    </w:p>
    <w:p w:rsidR="00F70430" w:rsidRDefault="00045695" w:rsidP="00045695">
      <w:pPr>
        <w:tabs>
          <w:tab w:val="left" w:pos="520"/>
        </w:tabs>
        <w:jc w:val="center"/>
        <w:rPr>
          <w:rFonts w:asciiTheme="majorHAnsi" w:hAnsiTheme="majorHAnsi" w:cstheme="majorHAnsi"/>
          <w:b/>
          <w:sz w:val="20"/>
          <w:szCs w:val="20"/>
        </w:rPr>
      </w:pPr>
      <w:r w:rsidRPr="00045695">
        <w:rPr>
          <w:rFonts w:asciiTheme="majorHAnsi" w:hAnsiTheme="majorHAnsi" w:cstheme="majorHAnsi"/>
          <w:b/>
          <w:sz w:val="20"/>
          <w:szCs w:val="20"/>
        </w:rPr>
        <w:t xml:space="preserve">§ 11 </w:t>
      </w:r>
    </w:p>
    <w:p w:rsidR="00045695" w:rsidRPr="00045695" w:rsidRDefault="00045695" w:rsidP="00045695">
      <w:pPr>
        <w:tabs>
          <w:tab w:val="left" w:pos="520"/>
        </w:tabs>
        <w:jc w:val="center"/>
        <w:rPr>
          <w:rFonts w:asciiTheme="majorHAnsi" w:hAnsiTheme="majorHAnsi" w:cstheme="majorHAnsi"/>
          <w:b/>
          <w:sz w:val="20"/>
          <w:szCs w:val="20"/>
        </w:rPr>
      </w:pPr>
      <w:r w:rsidRPr="00045695">
        <w:rPr>
          <w:rFonts w:asciiTheme="majorHAnsi" w:hAnsiTheme="majorHAnsi" w:cstheme="majorHAnsi"/>
          <w:b/>
          <w:sz w:val="20"/>
          <w:szCs w:val="20"/>
        </w:rPr>
        <w:t>Kary umowne</w:t>
      </w:r>
    </w:p>
    <w:p w:rsidR="00045695" w:rsidRPr="00045695" w:rsidRDefault="00045695" w:rsidP="00E14354">
      <w:pPr>
        <w:numPr>
          <w:ilvl w:val="0"/>
          <w:numId w:val="72"/>
        </w:numPr>
        <w:tabs>
          <w:tab w:val="left" w:pos="426"/>
        </w:tabs>
        <w:ind w:left="426" w:hanging="426"/>
        <w:jc w:val="both"/>
        <w:rPr>
          <w:rFonts w:asciiTheme="majorHAnsi" w:hAnsiTheme="majorHAnsi" w:cstheme="majorHAnsi"/>
          <w:sz w:val="20"/>
          <w:szCs w:val="20"/>
        </w:rPr>
      </w:pPr>
      <w:r w:rsidRPr="00045695">
        <w:rPr>
          <w:rFonts w:asciiTheme="majorHAnsi" w:hAnsiTheme="majorHAnsi" w:cstheme="majorHAnsi"/>
          <w:sz w:val="20"/>
          <w:szCs w:val="20"/>
        </w:rPr>
        <w:t xml:space="preserve">Zamawiający jest uprawniony do naliczenia Wykonawcy kar umownych w następujących przypadkach: </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w przypadku odstąpienia od Umowy przez Zamawiającego z przyczyn zależnych od Wykonawcy – w wysokości 10% całkowitego wynagrodzenia brutto, o którym mowa </w:t>
      </w:r>
      <w:r w:rsidRPr="00A96E56">
        <w:rPr>
          <w:rFonts w:asciiTheme="majorHAnsi" w:hAnsiTheme="majorHAnsi" w:cstheme="majorHAnsi"/>
          <w:sz w:val="20"/>
          <w:szCs w:val="20"/>
        </w:rPr>
        <w:t>w § 4 ust. 1</w:t>
      </w:r>
      <w:r w:rsidRPr="00045695">
        <w:rPr>
          <w:rFonts w:asciiTheme="majorHAnsi" w:hAnsiTheme="majorHAnsi" w:cstheme="majorHAnsi"/>
          <w:sz w:val="20"/>
          <w:szCs w:val="20"/>
        </w:rPr>
        <w:t xml:space="preserve"> niniejszej Umowy,</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zwłoki w terminie realizacji  przedmiotu umowy określonego </w:t>
      </w:r>
      <w:r w:rsidRPr="00A96E56">
        <w:rPr>
          <w:rFonts w:asciiTheme="majorHAnsi" w:hAnsiTheme="majorHAnsi" w:cstheme="majorHAnsi"/>
          <w:sz w:val="20"/>
          <w:szCs w:val="20"/>
        </w:rPr>
        <w:t xml:space="preserve">w §2 </w:t>
      </w:r>
      <w:r w:rsidR="00F70430" w:rsidRPr="00A96E56">
        <w:rPr>
          <w:rFonts w:asciiTheme="majorHAnsi" w:hAnsiTheme="majorHAnsi" w:cstheme="majorHAnsi"/>
          <w:sz w:val="20"/>
          <w:szCs w:val="20"/>
        </w:rPr>
        <w:t>ust.</w:t>
      </w:r>
      <w:r w:rsidRPr="00A96E56">
        <w:rPr>
          <w:rFonts w:asciiTheme="majorHAnsi" w:hAnsiTheme="majorHAnsi" w:cstheme="majorHAnsi"/>
          <w:sz w:val="20"/>
          <w:szCs w:val="20"/>
        </w:rPr>
        <w:t xml:space="preserve"> </w:t>
      </w:r>
      <w:r w:rsidR="00F70430" w:rsidRPr="00A96E56">
        <w:rPr>
          <w:rFonts w:asciiTheme="majorHAnsi" w:hAnsiTheme="majorHAnsi" w:cstheme="majorHAnsi"/>
          <w:sz w:val="20"/>
          <w:szCs w:val="20"/>
        </w:rPr>
        <w:t>1</w:t>
      </w:r>
      <w:r w:rsidRPr="00045695">
        <w:rPr>
          <w:rFonts w:asciiTheme="majorHAnsi" w:hAnsiTheme="majorHAnsi" w:cstheme="majorHAnsi"/>
          <w:sz w:val="20"/>
          <w:szCs w:val="20"/>
        </w:rPr>
        <w:t xml:space="preserve"> umowy w wysokości 0,2 % całkowitego wynagrodzenia brutto wskazanego w § 4 ust. 1 za każdy dzień zwłoki, </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za każdy dzień zwłoki w realizacji umowy zgodnie z zaakceptowanym harmonogramem rzeczowo - finansowym, liczony od upływu terminu wyznaczonego zgodnie z </w:t>
      </w:r>
      <w:r w:rsidRPr="00A96E56">
        <w:rPr>
          <w:rFonts w:asciiTheme="majorHAnsi" w:hAnsiTheme="majorHAnsi" w:cstheme="majorHAnsi"/>
          <w:sz w:val="20"/>
          <w:szCs w:val="20"/>
        </w:rPr>
        <w:t>postanowieniami § 1 ust. 1</w:t>
      </w:r>
      <w:r w:rsidR="00A96E56" w:rsidRPr="00A96E56">
        <w:rPr>
          <w:rFonts w:asciiTheme="majorHAnsi" w:hAnsiTheme="majorHAnsi" w:cstheme="majorHAnsi"/>
          <w:sz w:val="20"/>
          <w:szCs w:val="20"/>
        </w:rPr>
        <w:t>0</w:t>
      </w:r>
      <w:r w:rsidRPr="00A96E56">
        <w:rPr>
          <w:rFonts w:asciiTheme="majorHAnsi" w:hAnsiTheme="majorHAnsi" w:cstheme="majorHAnsi"/>
          <w:sz w:val="20"/>
          <w:szCs w:val="20"/>
        </w:rPr>
        <w:t xml:space="preserve"> -</w:t>
      </w:r>
      <w:r w:rsidRPr="00045695">
        <w:rPr>
          <w:rFonts w:asciiTheme="majorHAnsi" w:hAnsiTheme="majorHAnsi" w:cstheme="majorHAnsi"/>
          <w:sz w:val="20"/>
          <w:szCs w:val="20"/>
        </w:rPr>
        <w:t xml:space="preserve"> w wysokości 0,2 % całkowitego wynagrodzenia brutto </w:t>
      </w:r>
      <w:r w:rsidRPr="00A96E56">
        <w:rPr>
          <w:rFonts w:asciiTheme="majorHAnsi" w:hAnsiTheme="majorHAnsi" w:cstheme="majorHAnsi"/>
          <w:sz w:val="20"/>
          <w:szCs w:val="20"/>
        </w:rPr>
        <w:t>określonego w § 4 ust 1</w:t>
      </w:r>
      <w:r w:rsidRPr="00045695">
        <w:rPr>
          <w:rFonts w:asciiTheme="majorHAnsi" w:hAnsiTheme="majorHAnsi" w:cstheme="majorHAnsi"/>
          <w:sz w:val="20"/>
          <w:szCs w:val="20"/>
        </w:rPr>
        <w:t xml:space="preserve"> umowy.</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zwłoki w usunięciu wad w stosunku do terminu wyznaczonego zgodnie z postanowieniami § 13 ust. </w:t>
      </w:r>
      <w:r w:rsidR="004B0860">
        <w:rPr>
          <w:rFonts w:asciiTheme="majorHAnsi" w:hAnsiTheme="majorHAnsi" w:cstheme="majorHAnsi"/>
          <w:sz w:val="20"/>
          <w:szCs w:val="20"/>
        </w:rPr>
        <w:t>3</w:t>
      </w:r>
      <w:r w:rsidRPr="00045695">
        <w:rPr>
          <w:rFonts w:asciiTheme="majorHAnsi" w:hAnsiTheme="majorHAnsi" w:cstheme="majorHAnsi"/>
          <w:sz w:val="20"/>
          <w:szCs w:val="20"/>
        </w:rPr>
        <w:t xml:space="preserve"> umowy w wysokości 0,2 % całkowitego wynagrodzenia brutto, o którym </w:t>
      </w:r>
      <w:r w:rsidRPr="00A96E56">
        <w:rPr>
          <w:rFonts w:asciiTheme="majorHAnsi" w:hAnsiTheme="majorHAnsi" w:cstheme="majorHAnsi"/>
          <w:sz w:val="20"/>
          <w:szCs w:val="20"/>
        </w:rPr>
        <w:t>mowa w § 4 ust. 1</w:t>
      </w:r>
      <w:r w:rsidRPr="00045695">
        <w:rPr>
          <w:rFonts w:asciiTheme="majorHAnsi" w:hAnsiTheme="majorHAnsi" w:cstheme="majorHAnsi"/>
          <w:sz w:val="20"/>
          <w:szCs w:val="20"/>
        </w:rPr>
        <w:t xml:space="preserve"> za każdy rozpoczęty dzień zwłoki, </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za niedopełnienie obowiązków w zakresie gospodarowania odpadami, o których mowa w </w:t>
      </w:r>
      <w:r w:rsidRPr="00A96E56">
        <w:rPr>
          <w:rFonts w:asciiTheme="majorHAnsi" w:hAnsiTheme="majorHAnsi" w:cstheme="majorHAnsi"/>
          <w:sz w:val="20"/>
          <w:szCs w:val="20"/>
        </w:rPr>
        <w:t>§ 8 ust. 6</w:t>
      </w:r>
      <w:r w:rsidRPr="00045695">
        <w:rPr>
          <w:rFonts w:asciiTheme="majorHAnsi" w:hAnsiTheme="majorHAnsi" w:cstheme="majorHAnsi"/>
          <w:sz w:val="20"/>
          <w:szCs w:val="20"/>
        </w:rPr>
        <w:t xml:space="preserve"> Umowy w wysokości 0,1 % całkowitego wynagrodzenia brutto, o którym </w:t>
      </w:r>
      <w:r w:rsidRPr="00A96E56">
        <w:rPr>
          <w:rFonts w:asciiTheme="majorHAnsi" w:hAnsiTheme="majorHAnsi" w:cstheme="majorHAnsi"/>
          <w:sz w:val="20"/>
          <w:szCs w:val="20"/>
        </w:rPr>
        <w:t>mowa w § 4 ust. 1</w:t>
      </w:r>
      <w:r w:rsidRPr="00045695">
        <w:rPr>
          <w:rFonts w:asciiTheme="majorHAnsi" w:hAnsiTheme="majorHAnsi" w:cstheme="majorHAnsi"/>
          <w:sz w:val="20"/>
          <w:szCs w:val="20"/>
        </w:rPr>
        <w:t xml:space="preserve"> niniejszej Umowy, za każdy dzień uchybienia obowiązkom w zakresie gospodarowania odpadami,</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w przypadku braku zapłaty lub nieterminowej zapłaty wynagrodzenia należnego podwykonawcom lub dalszym podwykonawcom – 0,2 % wynagrodzenia należnego podwykonawcy lub dalszemu podwykonawcy za każdy dzień zwłoki, </w:t>
      </w:r>
    </w:p>
    <w:p w:rsidR="00045695" w:rsidRPr="00A96E56"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lastRenderedPageBreak/>
        <w:t>w przypadku nieprzedłożenia Zamawiającemu do zaakceptowania projektu umowy o po</w:t>
      </w:r>
      <w:r w:rsidRPr="00A96E56">
        <w:rPr>
          <w:rFonts w:asciiTheme="majorHAnsi" w:hAnsiTheme="majorHAnsi" w:cstheme="majorHAnsi"/>
          <w:sz w:val="20"/>
          <w:szCs w:val="20"/>
        </w:rPr>
        <w:t>dwykonawstwo, lub projektu jej zmiany  – 1% całkowitego wynagrodzenia  brutto  określonego  w  §  4  ust.1  Umowy, za każdy przypadek,</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A96E56">
        <w:rPr>
          <w:rFonts w:asciiTheme="majorHAnsi" w:hAnsiTheme="majorHAnsi" w:cstheme="majorHAnsi"/>
          <w:sz w:val="20"/>
          <w:szCs w:val="20"/>
        </w:rPr>
        <w:t>w przypadku nieprzedłożenia Zamawiającemu poświadczonej za zgodność z oryginałem kopii umowy o podwykonawstwo lub jej zmiany w wysokości 0,2 % całkowitego wynagrodzenia brutto określonego w § 4 ust. 1</w:t>
      </w:r>
      <w:r w:rsidRPr="00045695">
        <w:rPr>
          <w:rFonts w:asciiTheme="majorHAnsi" w:hAnsiTheme="majorHAnsi" w:cstheme="majorHAnsi"/>
          <w:sz w:val="20"/>
          <w:szCs w:val="20"/>
        </w:rPr>
        <w:t xml:space="preserve"> za każdy dzień zwłoki,  </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w przypadku braku zmiany umowy o podwykonawstwo w zakresie terminu zapłaty podwykonawcom  w wysokości 1 % całkowitego wynagrodzenia brutto określonego </w:t>
      </w:r>
      <w:r w:rsidRPr="00A96E56">
        <w:rPr>
          <w:rFonts w:asciiTheme="majorHAnsi" w:hAnsiTheme="majorHAnsi" w:cstheme="majorHAnsi"/>
          <w:sz w:val="20"/>
          <w:szCs w:val="20"/>
        </w:rPr>
        <w:t>w § 4 ust. 1</w:t>
      </w:r>
      <w:r w:rsidRPr="00045695">
        <w:rPr>
          <w:rFonts w:asciiTheme="majorHAnsi" w:hAnsiTheme="majorHAnsi" w:cstheme="majorHAnsi"/>
          <w:sz w:val="20"/>
          <w:szCs w:val="20"/>
        </w:rPr>
        <w:t xml:space="preserve"> umowy, za każdy przypadek,</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w przypadku uchybienia obowiązkom związanym z zatrudnieniem na podstawie umów o pracę – 0,2 % całkowitego wynagrodzenia brutto określonego w </w:t>
      </w:r>
      <w:r w:rsidRPr="00A96E56">
        <w:rPr>
          <w:rFonts w:asciiTheme="majorHAnsi" w:hAnsiTheme="majorHAnsi" w:cstheme="majorHAnsi"/>
          <w:sz w:val="20"/>
          <w:szCs w:val="20"/>
        </w:rPr>
        <w:t>§ 4 ust.1</w:t>
      </w:r>
      <w:r w:rsidRPr="00045695">
        <w:rPr>
          <w:rFonts w:asciiTheme="majorHAnsi" w:hAnsiTheme="majorHAnsi" w:cstheme="majorHAnsi"/>
          <w:sz w:val="20"/>
          <w:szCs w:val="20"/>
        </w:rPr>
        <w:t xml:space="preserve"> za każdy stwierdzony przypadek odstępstwa od wymogu zatrudnienia na podstawie umowy o pracę, </w:t>
      </w:r>
    </w:p>
    <w:p w:rsidR="00045695" w:rsidRPr="00045695" w:rsidRDefault="00045695" w:rsidP="00E14354">
      <w:pPr>
        <w:pStyle w:val="Akapitzlist"/>
        <w:numPr>
          <w:ilvl w:val="0"/>
          <w:numId w:val="73"/>
        </w:numPr>
        <w:ind w:left="709" w:hanging="283"/>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za każdy dzień zwłoki w przekazaniu Zamawiającemu dokumentu polisy, o którym mowa </w:t>
      </w:r>
      <w:r w:rsidRPr="00A96E56">
        <w:rPr>
          <w:rFonts w:asciiTheme="majorHAnsi" w:hAnsiTheme="majorHAnsi" w:cstheme="majorHAnsi"/>
          <w:sz w:val="20"/>
          <w:szCs w:val="20"/>
        </w:rPr>
        <w:t>w § 9, w</w:t>
      </w:r>
      <w:r w:rsidRPr="00045695">
        <w:rPr>
          <w:rFonts w:asciiTheme="majorHAnsi" w:hAnsiTheme="majorHAnsi" w:cstheme="majorHAnsi"/>
          <w:sz w:val="20"/>
          <w:szCs w:val="20"/>
        </w:rPr>
        <w:t xml:space="preserve"> stosunku do terminu </w:t>
      </w:r>
      <w:r w:rsidRPr="008113EF">
        <w:rPr>
          <w:rFonts w:asciiTheme="majorHAnsi" w:hAnsiTheme="majorHAnsi" w:cstheme="majorHAnsi"/>
          <w:sz w:val="20"/>
          <w:szCs w:val="20"/>
        </w:rPr>
        <w:t xml:space="preserve">określonego w § 9 ust. </w:t>
      </w:r>
      <w:r w:rsidR="00A96E56" w:rsidRPr="008113EF">
        <w:rPr>
          <w:rFonts w:asciiTheme="majorHAnsi" w:hAnsiTheme="majorHAnsi" w:cstheme="majorHAnsi"/>
          <w:sz w:val="20"/>
          <w:szCs w:val="20"/>
        </w:rPr>
        <w:t>2</w:t>
      </w:r>
      <w:r w:rsidRPr="008113EF">
        <w:rPr>
          <w:rFonts w:asciiTheme="majorHAnsi" w:hAnsiTheme="majorHAnsi" w:cstheme="majorHAnsi"/>
          <w:sz w:val="20"/>
          <w:szCs w:val="20"/>
        </w:rPr>
        <w:t>,</w:t>
      </w:r>
      <w:r w:rsidRPr="00045695">
        <w:rPr>
          <w:rFonts w:asciiTheme="majorHAnsi" w:hAnsiTheme="majorHAnsi" w:cstheme="majorHAnsi"/>
          <w:sz w:val="20"/>
          <w:szCs w:val="20"/>
        </w:rPr>
        <w:t xml:space="preserve"> w wysokości 0,2 % całkowitego wynagrodzenia brutto, o którym mowa </w:t>
      </w:r>
      <w:r w:rsidRPr="00A96E56">
        <w:rPr>
          <w:rFonts w:asciiTheme="majorHAnsi" w:hAnsiTheme="majorHAnsi" w:cstheme="majorHAnsi"/>
          <w:sz w:val="20"/>
          <w:szCs w:val="20"/>
        </w:rPr>
        <w:t>w § 4 ust. 1</w:t>
      </w:r>
      <w:r w:rsidRPr="00045695">
        <w:rPr>
          <w:rFonts w:asciiTheme="majorHAnsi" w:hAnsiTheme="majorHAnsi" w:cstheme="majorHAnsi"/>
          <w:sz w:val="20"/>
          <w:szCs w:val="20"/>
        </w:rPr>
        <w:t xml:space="preserve"> umowy.</w:t>
      </w:r>
    </w:p>
    <w:p w:rsidR="00045695" w:rsidRPr="00A96E56" w:rsidRDefault="00045695" w:rsidP="00E14354">
      <w:pPr>
        <w:pStyle w:val="Akapitzlist"/>
        <w:numPr>
          <w:ilvl w:val="0"/>
          <w:numId w:val="72"/>
        </w:numPr>
        <w:ind w:right="20"/>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Wykonawca upoważnia Zamawiającego do potrącenia </w:t>
      </w:r>
      <w:r w:rsidRPr="00A96E56">
        <w:rPr>
          <w:rFonts w:asciiTheme="majorHAnsi" w:hAnsiTheme="majorHAnsi" w:cstheme="majorHAnsi"/>
          <w:sz w:val="20"/>
          <w:szCs w:val="20"/>
        </w:rPr>
        <w:t>z wynagrodzenia brutto, o którym mowa w § 4 ust. 1 niniejszej Umowy, kwoty naliczonych kar umownych.</w:t>
      </w:r>
    </w:p>
    <w:p w:rsidR="00045695" w:rsidRPr="00045695" w:rsidRDefault="00045695" w:rsidP="00E14354">
      <w:pPr>
        <w:pStyle w:val="Akapitzlist"/>
        <w:numPr>
          <w:ilvl w:val="0"/>
          <w:numId w:val="72"/>
        </w:numPr>
        <w:ind w:right="20"/>
        <w:contextualSpacing/>
        <w:jc w:val="both"/>
        <w:rPr>
          <w:rFonts w:asciiTheme="majorHAnsi" w:hAnsiTheme="majorHAnsi" w:cstheme="majorHAnsi"/>
          <w:sz w:val="20"/>
          <w:szCs w:val="20"/>
        </w:rPr>
      </w:pPr>
      <w:r w:rsidRPr="00A96E56">
        <w:rPr>
          <w:rFonts w:asciiTheme="majorHAnsi" w:hAnsiTheme="majorHAnsi" w:cstheme="majorHAnsi"/>
          <w:sz w:val="20"/>
          <w:szCs w:val="20"/>
        </w:rPr>
        <w:t>Łączna wysokość kar umownych nie może przekroczyć 30 % wysokości całkowitego wynagrodzenia brutto Wykonawcy określonego w § 4 ust. 1</w:t>
      </w:r>
      <w:r w:rsidRPr="00045695">
        <w:rPr>
          <w:rFonts w:asciiTheme="majorHAnsi" w:hAnsiTheme="majorHAnsi" w:cstheme="majorHAnsi"/>
          <w:sz w:val="20"/>
          <w:szCs w:val="20"/>
        </w:rPr>
        <w:t xml:space="preserve"> umowy. </w:t>
      </w:r>
    </w:p>
    <w:p w:rsidR="00045695" w:rsidRPr="00045695" w:rsidRDefault="00045695" w:rsidP="00E14354">
      <w:pPr>
        <w:pStyle w:val="Akapitzlist"/>
        <w:numPr>
          <w:ilvl w:val="0"/>
          <w:numId w:val="72"/>
        </w:numPr>
        <w:ind w:right="20"/>
        <w:contextualSpacing/>
        <w:jc w:val="both"/>
        <w:rPr>
          <w:rFonts w:asciiTheme="majorHAnsi" w:hAnsiTheme="majorHAnsi" w:cstheme="majorHAnsi"/>
          <w:sz w:val="20"/>
          <w:szCs w:val="20"/>
        </w:rPr>
      </w:pPr>
      <w:r w:rsidRPr="00045695">
        <w:rPr>
          <w:rFonts w:asciiTheme="majorHAnsi" w:hAnsiTheme="majorHAnsi" w:cstheme="majorHAnsi"/>
          <w:sz w:val="20"/>
          <w:szCs w:val="20"/>
        </w:rPr>
        <w:t xml:space="preserve">Niezależnie od kar określonych w ust. 1 Zamawiający może dochodzić odszkodowania za szkodę przewyższającą wysokość kar umownych, na zasadach ogólnych. </w:t>
      </w:r>
    </w:p>
    <w:p w:rsidR="00045695" w:rsidRPr="00045695" w:rsidRDefault="00045695" w:rsidP="00045695">
      <w:pPr>
        <w:ind w:left="284" w:right="20"/>
        <w:jc w:val="both"/>
        <w:rPr>
          <w:rFonts w:asciiTheme="majorHAnsi" w:hAnsiTheme="majorHAnsi" w:cstheme="majorHAnsi"/>
          <w:sz w:val="20"/>
          <w:szCs w:val="20"/>
        </w:rPr>
      </w:pPr>
    </w:p>
    <w:p w:rsidR="00045695" w:rsidRPr="00045695" w:rsidRDefault="00045695" w:rsidP="00045695">
      <w:pPr>
        <w:ind w:left="284" w:right="20"/>
        <w:jc w:val="both"/>
        <w:rPr>
          <w:rFonts w:asciiTheme="majorHAnsi" w:hAnsiTheme="majorHAnsi" w:cstheme="majorHAnsi"/>
          <w:sz w:val="20"/>
          <w:szCs w:val="20"/>
        </w:rPr>
      </w:pPr>
    </w:p>
    <w:p w:rsidR="00045695" w:rsidRPr="00045695" w:rsidRDefault="00045695" w:rsidP="00E14354">
      <w:pPr>
        <w:numPr>
          <w:ilvl w:val="1"/>
          <w:numId w:val="63"/>
        </w:numPr>
        <w:tabs>
          <w:tab w:val="left" w:pos="4620"/>
        </w:tabs>
        <w:ind w:left="4620" w:hanging="186"/>
        <w:jc w:val="both"/>
        <w:rPr>
          <w:rFonts w:asciiTheme="majorHAnsi" w:hAnsiTheme="majorHAnsi" w:cstheme="majorHAnsi"/>
          <w:b/>
          <w:bCs/>
          <w:sz w:val="20"/>
          <w:szCs w:val="20"/>
        </w:rPr>
      </w:pPr>
      <w:bookmarkStart w:id="6" w:name="page37"/>
      <w:bookmarkEnd w:id="6"/>
      <w:r w:rsidRPr="00045695">
        <w:rPr>
          <w:rFonts w:asciiTheme="majorHAnsi" w:hAnsiTheme="majorHAnsi" w:cstheme="majorHAnsi"/>
          <w:b/>
          <w:bCs/>
          <w:sz w:val="20"/>
          <w:szCs w:val="20"/>
        </w:rPr>
        <w:t>12</w:t>
      </w:r>
    </w:p>
    <w:p w:rsidR="00045695" w:rsidRPr="00045695" w:rsidRDefault="00045695" w:rsidP="00045695">
      <w:pPr>
        <w:ind w:left="3420"/>
        <w:jc w:val="both"/>
        <w:rPr>
          <w:rFonts w:asciiTheme="majorHAnsi" w:hAnsiTheme="majorHAnsi" w:cstheme="majorHAnsi"/>
          <w:b/>
          <w:bCs/>
          <w:sz w:val="20"/>
          <w:szCs w:val="20"/>
        </w:rPr>
      </w:pPr>
      <w:r w:rsidRPr="00045695">
        <w:rPr>
          <w:rFonts w:asciiTheme="majorHAnsi" w:hAnsiTheme="majorHAnsi" w:cstheme="majorHAnsi"/>
          <w:b/>
          <w:bCs/>
          <w:sz w:val="20"/>
          <w:szCs w:val="20"/>
        </w:rPr>
        <w:t>Odstąpienie od umowy</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z w:val="20"/>
          <w:szCs w:val="20"/>
        </w:rPr>
        <w:t>Zamawiający może odstąpić od niniejszej umowy w następujących sytuacjach:</w:t>
      </w:r>
    </w:p>
    <w:p w:rsidR="00045695" w:rsidRPr="00045695" w:rsidRDefault="00045695" w:rsidP="00E14354">
      <w:pPr>
        <w:pStyle w:val="Tekstpodstawowywcity"/>
        <w:numPr>
          <w:ilvl w:val="0"/>
          <w:numId w:val="75"/>
        </w:numPr>
        <w:spacing w:after="0"/>
        <w:ind w:left="709" w:right="-2" w:hanging="283"/>
        <w:jc w:val="both"/>
        <w:rPr>
          <w:rFonts w:asciiTheme="majorHAnsi" w:hAnsiTheme="majorHAnsi" w:cstheme="majorHAnsi"/>
          <w:sz w:val="20"/>
          <w:szCs w:val="20"/>
        </w:rPr>
      </w:pPr>
      <w:r w:rsidRPr="00045695">
        <w:rPr>
          <w:rFonts w:asciiTheme="majorHAnsi" w:hAnsiTheme="majorHAnsi" w:cstheme="majorHAnsi"/>
          <w:sz w:val="20"/>
          <w:szCs w:val="20"/>
        </w:rPr>
        <w:t>jeżeli Wykonawca nie przystąpi do wykonywania obowiązków wynikających z umowy w terminie 5 dni od jej zawarcia,</w:t>
      </w:r>
    </w:p>
    <w:p w:rsidR="00045695" w:rsidRPr="00045695" w:rsidRDefault="00045695" w:rsidP="00E14354">
      <w:pPr>
        <w:pStyle w:val="Tekstpodstawowywcity"/>
        <w:numPr>
          <w:ilvl w:val="0"/>
          <w:numId w:val="75"/>
        </w:numPr>
        <w:spacing w:after="0"/>
        <w:ind w:left="709" w:right="-2" w:hanging="283"/>
        <w:jc w:val="both"/>
        <w:rPr>
          <w:rFonts w:asciiTheme="majorHAnsi" w:hAnsiTheme="majorHAnsi" w:cstheme="majorHAnsi"/>
          <w:sz w:val="20"/>
          <w:szCs w:val="20"/>
        </w:rPr>
      </w:pPr>
      <w:r w:rsidRPr="00045695">
        <w:rPr>
          <w:rFonts w:asciiTheme="majorHAnsi" w:hAnsiTheme="majorHAnsi" w:cstheme="majorHAnsi"/>
          <w:sz w:val="20"/>
          <w:szCs w:val="20"/>
        </w:rPr>
        <w:t>jeżeli Wykonawca przerwie wykonywanie obowiązków wynikających z umowy na okres dłuższy niż 7 dni i nie wznowi prac w ciągu 7 dni od wezwania Zamawiającego do kontynuacji prac,</w:t>
      </w:r>
    </w:p>
    <w:p w:rsidR="00045695" w:rsidRPr="00045695" w:rsidRDefault="00045695" w:rsidP="00E14354">
      <w:pPr>
        <w:pStyle w:val="Tekstpodstawowywcity"/>
        <w:numPr>
          <w:ilvl w:val="0"/>
          <w:numId w:val="75"/>
        </w:numPr>
        <w:spacing w:after="0"/>
        <w:ind w:left="709" w:right="-2" w:hanging="283"/>
        <w:jc w:val="both"/>
        <w:rPr>
          <w:rFonts w:asciiTheme="majorHAnsi" w:hAnsiTheme="majorHAnsi" w:cstheme="majorHAnsi"/>
          <w:sz w:val="20"/>
          <w:szCs w:val="20"/>
        </w:rPr>
      </w:pPr>
      <w:r w:rsidRPr="00045695">
        <w:rPr>
          <w:rFonts w:asciiTheme="majorHAnsi" w:hAnsiTheme="majorHAnsi" w:cstheme="majorHAnsi"/>
          <w:sz w:val="20"/>
          <w:szCs w:val="20"/>
        </w:rPr>
        <w:t>jeżeli bezskutecznie upłynie czternastodniowy termin wskazany w wezwaniu Wykonawcy do prawidłowego wykonania przedmiotu umowy, w przypadku gdy Wykonawca realizował roboty niezgodnie z dokumentacją/warunkami technicznymi/sztuką budowlaną/przepisami prawa,</w:t>
      </w:r>
    </w:p>
    <w:p w:rsidR="00045695" w:rsidRPr="00045695" w:rsidRDefault="00045695" w:rsidP="00E14354">
      <w:pPr>
        <w:pStyle w:val="Tekstpodstawowywcity"/>
        <w:numPr>
          <w:ilvl w:val="0"/>
          <w:numId w:val="75"/>
        </w:numPr>
        <w:spacing w:after="0"/>
        <w:ind w:left="709" w:right="-2" w:hanging="283"/>
        <w:jc w:val="both"/>
        <w:rPr>
          <w:rFonts w:asciiTheme="majorHAnsi" w:hAnsiTheme="majorHAnsi" w:cstheme="majorHAnsi"/>
          <w:sz w:val="20"/>
          <w:szCs w:val="20"/>
        </w:rPr>
      </w:pPr>
      <w:r w:rsidRPr="00045695">
        <w:rPr>
          <w:rFonts w:asciiTheme="majorHAnsi" w:hAnsiTheme="majorHAnsi" w:cstheme="majorHAnsi"/>
          <w:sz w:val="20"/>
          <w:szCs w:val="20"/>
        </w:rPr>
        <w:t>jeżeli przedmiot umowy zostanie wykonany nieprawidłowo, w wyniku czego Zamawiający odmówi dokonania odbioru przedmiotu umowy.</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z w:val="20"/>
          <w:szCs w:val="20"/>
        </w:rPr>
        <w:t>Zamawiający ma prawo odstąpić od niniejszej umowy w terminie 30 dni od zaistnienia okoliczności wskazanych w ust. 1 lub zaistnienia okoliczności uzasadniających odstąpienie od umowy przewidzianych w innych postanowieniach umowy.</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i/>
          <w:sz w:val="20"/>
          <w:szCs w:val="20"/>
          <w:u w:val="single"/>
        </w:rPr>
      </w:pPr>
      <w:r w:rsidRPr="00045695">
        <w:rPr>
          <w:rFonts w:asciiTheme="majorHAnsi" w:hAnsiTheme="majorHAnsi" w:cstheme="majorHAnsi"/>
          <w:snapToGrid w:val="0"/>
          <w:sz w:val="20"/>
          <w:szCs w:val="20"/>
        </w:rPr>
        <w:t xml:space="preserve">W razie zaistnienia istotnej zmiany okoliczności powodującej, że wykonanie umowy nie leży </w:t>
      </w:r>
      <w:r w:rsidRPr="00045695">
        <w:rPr>
          <w:rFonts w:asciiTheme="majorHAnsi" w:hAnsiTheme="majorHAnsi" w:cstheme="majorHAnsi"/>
          <w:snapToGrid w:val="0"/>
          <w:sz w:val="20"/>
          <w:szCs w:val="20"/>
        </w:rPr>
        <w:br/>
        <w:t xml:space="preserve">w interesie publicznym, lub dalsze wykonywanie umowy może zagrozić bezpieczeństwu publicznemu czego nie można było przewidzieć w chwili zawarcia umowy, Zamawiający może odstąpić od umowy w terminie 30 dni od powzięcia wiadomości o tych okolicznościach. </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napToGrid w:val="0"/>
          <w:sz w:val="20"/>
          <w:szCs w:val="20"/>
        </w:rPr>
        <w:t>W przypadku, o którym mowa w ust. 1 pkt 2, 3, 4 i ust. 3, Wykonawca może żądać wyłącznie wynagrodzenia należnego z tytułu wykonania części umowy.</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napToGrid w:val="0"/>
          <w:sz w:val="20"/>
          <w:szCs w:val="20"/>
        </w:rPr>
        <w:t>Odstąpienie od umowy powinno nastąpić w formie pisemnej i powinno zawierać uzasadnienie.</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pacing w:val="1"/>
          <w:sz w:val="20"/>
          <w:szCs w:val="20"/>
        </w:rPr>
        <w:t xml:space="preserve">W sytuacji, o której mowa w ust. 1 </w:t>
      </w:r>
      <w:r w:rsidRPr="00045695">
        <w:rPr>
          <w:rFonts w:asciiTheme="majorHAnsi" w:hAnsiTheme="majorHAnsi" w:cstheme="majorHAnsi"/>
          <w:snapToGrid w:val="0"/>
          <w:sz w:val="20"/>
          <w:szCs w:val="20"/>
        </w:rPr>
        <w:t xml:space="preserve">pkt 2, 3, 4 i ust. 3, </w:t>
      </w:r>
      <w:r w:rsidRPr="00045695">
        <w:rPr>
          <w:rFonts w:asciiTheme="majorHAnsi" w:hAnsiTheme="majorHAnsi" w:cstheme="majorHAnsi"/>
          <w:spacing w:val="1"/>
          <w:sz w:val="20"/>
          <w:szCs w:val="20"/>
        </w:rPr>
        <w:t>strony protokolarnie ustalą stopień zaawansowania robót, który zostanie zatwierdzony przez osoby reprezentujące Zamawiającego oraz Wykonawcę</w:t>
      </w:r>
      <w:r w:rsidRPr="00045695">
        <w:rPr>
          <w:rFonts w:asciiTheme="majorHAnsi" w:hAnsiTheme="majorHAnsi" w:cstheme="majorHAnsi"/>
          <w:spacing w:val="6"/>
          <w:sz w:val="20"/>
          <w:szCs w:val="20"/>
        </w:rPr>
        <w:t xml:space="preserve">.  Na  jego podstawie Zamawiający i Wykonawca ustalą wysokość wynagrodzenia dla Wykonawcy, według następującej formuły: stanowiącej iloczyn stopnia zaawansowania robót </w:t>
      </w:r>
      <w:r w:rsidRPr="00045695">
        <w:rPr>
          <w:rFonts w:asciiTheme="majorHAnsi" w:hAnsiTheme="majorHAnsi" w:cstheme="majorHAnsi"/>
          <w:spacing w:val="7"/>
          <w:sz w:val="20"/>
          <w:szCs w:val="20"/>
        </w:rPr>
        <w:t xml:space="preserve">określonego procentowo oraz wynagrodzenia brutto </w:t>
      </w:r>
      <w:r w:rsidRPr="00045695">
        <w:rPr>
          <w:rFonts w:asciiTheme="majorHAnsi" w:hAnsiTheme="majorHAnsi" w:cstheme="majorHAnsi"/>
          <w:spacing w:val="6"/>
          <w:sz w:val="20"/>
          <w:szCs w:val="20"/>
        </w:rPr>
        <w:t>Wykonawcy określonego w §4 ust. 1 umowy.</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pacing w:val="6"/>
          <w:sz w:val="20"/>
          <w:szCs w:val="20"/>
        </w:rPr>
        <w:t>W sytuacji, o której mowa w ust. 6, Wykonawca wystaw</w:t>
      </w:r>
      <w:r w:rsidRPr="00045695">
        <w:rPr>
          <w:rFonts w:asciiTheme="majorHAnsi" w:hAnsiTheme="majorHAnsi" w:cstheme="majorHAnsi"/>
          <w:spacing w:val="4"/>
          <w:sz w:val="20"/>
          <w:szCs w:val="20"/>
        </w:rPr>
        <w:t>i fakturę, na kwotę wyliczoną zgodnie z zasadami określonymi w ust. 6, która będzie płatna w terminie 30 dni od dnia jej doręczenia Zamawiającemu.</w:t>
      </w:r>
    </w:p>
    <w:p w:rsidR="00045695" w:rsidRPr="00045695" w:rsidRDefault="00045695" w:rsidP="00E14354">
      <w:pPr>
        <w:pStyle w:val="Tekstpodstawowywcity"/>
        <w:numPr>
          <w:ilvl w:val="0"/>
          <w:numId w:val="76"/>
        </w:numPr>
        <w:spacing w:after="0"/>
        <w:ind w:left="426" w:right="-2" w:hanging="426"/>
        <w:jc w:val="both"/>
        <w:rPr>
          <w:rFonts w:asciiTheme="majorHAnsi" w:hAnsiTheme="majorHAnsi" w:cstheme="majorHAnsi"/>
          <w:sz w:val="20"/>
          <w:szCs w:val="20"/>
        </w:rPr>
      </w:pPr>
      <w:r w:rsidRPr="00045695">
        <w:rPr>
          <w:rFonts w:asciiTheme="majorHAnsi" w:hAnsiTheme="majorHAnsi" w:cstheme="majorHAnsi"/>
          <w:spacing w:val="3"/>
          <w:sz w:val="20"/>
          <w:szCs w:val="20"/>
        </w:rPr>
        <w:t>Odstąpienie, o którym mowa w ust. 1 i 3 następuje:</w:t>
      </w:r>
    </w:p>
    <w:p w:rsidR="00045695" w:rsidRPr="00045695" w:rsidRDefault="00045695" w:rsidP="00E14354">
      <w:pPr>
        <w:widowControl w:val="0"/>
        <w:numPr>
          <w:ilvl w:val="0"/>
          <w:numId w:val="74"/>
        </w:numPr>
        <w:shd w:val="clear" w:color="auto" w:fill="FFFFFF"/>
        <w:tabs>
          <w:tab w:val="left" w:pos="9180"/>
        </w:tabs>
        <w:suppressAutoHyphens/>
        <w:autoSpaceDE w:val="0"/>
        <w:ind w:right="73"/>
        <w:jc w:val="both"/>
        <w:rPr>
          <w:rFonts w:asciiTheme="majorHAnsi" w:hAnsiTheme="majorHAnsi" w:cstheme="majorHAnsi"/>
          <w:spacing w:val="3"/>
          <w:sz w:val="20"/>
          <w:szCs w:val="20"/>
        </w:rPr>
      </w:pPr>
      <w:r w:rsidRPr="00045695">
        <w:rPr>
          <w:rFonts w:asciiTheme="majorHAnsi" w:hAnsiTheme="majorHAnsi" w:cstheme="majorHAnsi"/>
          <w:spacing w:val="3"/>
          <w:sz w:val="20"/>
          <w:szCs w:val="20"/>
        </w:rPr>
        <w:t>z dniem doręczenia oświadczenia woli o odstąpieniu i skutkuje od dnia tego doręczenia - w przypadku odstąpienia od niewykonanej części umowy,</w:t>
      </w:r>
    </w:p>
    <w:p w:rsidR="00045695" w:rsidRPr="00045695" w:rsidRDefault="00045695" w:rsidP="00E14354">
      <w:pPr>
        <w:widowControl w:val="0"/>
        <w:numPr>
          <w:ilvl w:val="0"/>
          <w:numId w:val="74"/>
        </w:numPr>
        <w:shd w:val="clear" w:color="auto" w:fill="FFFFFF"/>
        <w:tabs>
          <w:tab w:val="left" w:pos="9180"/>
        </w:tabs>
        <w:suppressAutoHyphens/>
        <w:autoSpaceDE w:val="0"/>
        <w:ind w:right="73"/>
        <w:jc w:val="both"/>
        <w:rPr>
          <w:rFonts w:asciiTheme="majorHAnsi" w:hAnsiTheme="majorHAnsi" w:cstheme="majorHAnsi"/>
          <w:spacing w:val="3"/>
          <w:sz w:val="20"/>
          <w:szCs w:val="20"/>
        </w:rPr>
      </w:pPr>
      <w:r w:rsidRPr="00045695">
        <w:rPr>
          <w:rFonts w:asciiTheme="majorHAnsi" w:hAnsiTheme="majorHAnsi" w:cstheme="majorHAnsi"/>
          <w:spacing w:val="3"/>
          <w:sz w:val="20"/>
          <w:szCs w:val="20"/>
        </w:rPr>
        <w:t xml:space="preserve">z dniem doręczenia oświadczenia o odstąpieniu i skutkuje od dnia zawarcia umowy - w przypadku </w:t>
      </w:r>
      <w:r w:rsidRPr="00045695">
        <w:rPr>
          <w:rFonts w:asciiTheme="majorHAnsi" w:hAnsiTheme="majorHAnsi" w:cstheme="majorHAnsi"/>
          <w:spacing w:val="3"/>
          <w:sz w:val="20"/>
          <w:szCs w:val="20"/>
        </w:rPr>
        <w:lastRenderedPageBreak/>
        <w:t>odstąpienia od umowy.</w:t>
      </w:r>
    </w:p>
    <w:p w:rsidR="00045695" w:rsidRPr="00045695" w:rsidRDefault="00045695" w:rsidP="00E14354">
      <w:pPr>
        <w:pStyle w:val="Akapitzlist"/>
        <w:numPr>
          <w:ilvl w:val="0"/>
          <w:numId w:val="76"/>
        </w:numPr>
        <w:shd w:val="clear" w:color="auto" w:fill="FFFFFF"/>
        <w:tabs>
          <w:tab w:val="left" w:pos="9180"/>
          <w:tab w:val="left" w:pos="9498"/>
        </w:tabs>
        <w:ind w:left="426" w:right="73" w:hanging="426"/>
        <w:contextualSpacing/>
        <w:jc w:val="both"/>
        <w:rPr>
          <w:rFonts w:asciiTheme="majorHAnsi" w:hAnsiTheme="majorHAnsi" w:cstheme="majorHAnsi"/>
          <w:spacing w:val="4"/>
          <w:sz w:val="20"/>
          <w:szCs w:val="20"/>
        </w:rPr>
      </w:pPr>
      <w:r w:rsidRPr="00045695">
        <w:rPr>
          <w:rFonts w:asciiTheme="majorHAnsi" w:hAnsiTheme="majorHAnsi" w:cstheme="majorHAnsi"/>
          <w:spacing w:val="4"/>
          <w:sz w:val="20"/>
          <w:szCs w:val="20"/>
        </w:rPr>
        <w:t>W sytuacji odstąpienia od umowy, Wykonawca zobowiązany jest zabrać z terenu budowy wszelkie należące do niego sprzęty i materiały oraz przywrócić teren prac do stanu poprzedniego (z dnia wydania).</w:t>
      </w:r>
    </w:p>
    <w:p w:rsidR="00045695" w:rsidRPr="00045695" w:rsidRDefault="00045695" w:rsidP="00E14354">
      <w:pPr>
        <w:pStyle w:val="Akapitzlist"/>
        <w:numPr>
          <w:ilvl w:val="0"/>
          <w:numId w:val="76"/>
        </w:numPr>
        <w:shd w:val="clear" w:color="auto" w:fill="FFFFFF"/>
        <w:tabs>
          <w:tab w:val="left" w:pos="9180"/>
          <w:tab w:val="left" w:pos="9498"/>
        </w:tabs>
        <w:ind w:left="426" w:right="73" w:hanging="426"/>
        <w:contextualSpacing/>
        <w:jc w:val="both"/>
        <w:rPr>
          <w:rFonts w:asciiTheme="majorHAnsi" w:hAnsiTheme="majorHAnsi" w:cstheme="majorHAnsi"/>
          <w:spacing w:val="4"/>
          <w:sz w:val="20"/>
          <w:szCs w:val="20"/>
        </w:rPr>
      </w:pPr>
      <w:r w:rsidRPr="00045695">
        <w:rPr>
          <w:rFonts w:asciiTheme="majorHAnsi" w:hAnsiTheme="majorHAnsi" w:cstheme="majorHAnsi"/>
          <w:spacing w:val="4"/>
          <w:sz w:val="20"/>
          <w:szCs w:val="20"/>
        </w:rPr>
        <w:t xml:space="preserve">W przypadku odstąpienia od umowy na podstawie innej niż wskazana w ust. 1 lub 3 przepisy ust. 4-9 stosuje się odpowiednio. </w:t>
      </w:r>
    </w:p>
    <w:p w:rsidR="00045695" w:rsidRPr="00045695" w:rsidRDefault="00045695" w:rsidP="00045695">
      <w:pPr>
        <w:ind w:right="-99"/>
        <w:jc w:val="center"/>
        <w:rPr>
          <w:rFonts w:asciiTheme="majorHAnsi" w:hAnsiTheme="majorHAnsi" w:cstheme="majorHAnsi"/>
          <w:b/>
          <w:bCs/>
          <w:sz w:val="20"/>
          <w:szCs w:val="20"/>
        </w:rPr>
      </w:pPr>
    </w:p>
    <w:p w:rsidR="00045695" w:rsidRPr="00045695" w:rsidRDefault="00045695" w:rsidP="00045695">
      <w:pPr>
        <w:ind w:right="-99"/>
        <w:jc w:val="center"/>
        <w:rPr>
          <w:rFonts w:asciiTheme="majorHAnsi" w:hAnsiTheme="majorHAnsi" w:cstheme="majorHAnsi"/>
          <w:sz w:val="20"/>
          <w:szCs w:val="20"/>
        </w:rPr>
      </w:pPr>
      <w:r w:rsidRPr="00045695">
        <w:rPr>
          <w:rFonts w:asciiTheme="majorHAnsi" w:hAnsiTheme="majorHAnsi" w:cstheme="majorHAnsi"/>
          <w:b/>
          <w:bCs/>
          <w:sz w:val="20"/>
          <w:szCs w:val="20"/>
        </w:rPr>
        <w:t>§ 13</w:t>
      </w:r>
    </w:p>
    <w:p w:rsidR="00045695" w:rsidRPr="00045695" w:rsidRDefault="00045695" w:rsidP="00045695">
      <w:pPr>
        <w:ind w:right="-99"/>
        <w:jc w:val="center"/>
        <w:rPr>
          <w:rFonts w:asciiTheme="majorHAnsi" w:hAnsiTheme="majorHAnsi" w:cstheme="majorHAnsi"/>
          <w:sz w:val="20"/>
          <w:szCs w:val="20"/>
        </w:rPr>
      </w:pPr>
      <w:r w:rsidRPr="00045695">
        <w:rPr>
          <w:rFonts w:asciiTheme="majorHAnsi" w:hAnsiTheme="majorHAnsi" w:cstheme="majorHAnsi"/>
          <w:b/>
          <w:bCs/>
          <w:sz w:val="20"/>
          <w:szCs w:val="20"/>
        </w:rPr>
        <w:t>Warunki gwarancji i rękojmi</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 xml:space="preserve">Na przedmiot niniejszej Umowy Wykonawca udziela </w:t>
      </w:r>
      <w:r w:rsidRPr="00045695">
        <w:rPr>
          <w:rFonts w:asciiTheme="majorHAnsi" w:hAnsiTheme="majorHAnsi" w:cstheme="majorHAnsi"/>
          <w:b/>
          <w:sz w:val="20"/>
          <w:szCs w:val="20"/>
        </w:rPr>
        <w:t>…………………….miesięcznej gwarancji</w:t>
      </w:r>
      <w:r w:rsidRPr="00045695">
        <w:rPr>
          <w:rFonts w:asciiTheme="majorHAnsi" w:hAnsiTheme="majorHAnsi" w:cstheme="majorHAnsi"/>
          <w:sz w:val="20"/>
          <w:szCs w:val="20"/>
        </w:rPr>
        <w:t>. Bieg terminu gwarancji rozpoczyna się w dniu następnym, po dacie odbioru końcowego przedmiotu Umowy.</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 xml:space="preserve">Gwarancja obejmuje wady fizyczne zmniejszające wartość użytkową, techniczną i estetyczną wykonanych robót. </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 xml:space="preserve">W okresie gwarancji oraz rękojmi Wykonawca zobowiązuje się do usunięcia ujawnionych wad bezpłatnie w terminie wyznaczonym przez Zamawiającego. W uzasadnionych przypadkach wyznaczony termin może zostać wydłużony przez Zamawiającego. </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Jeżeli w ramach gwarancji Wykonawca dokonał usunięcia wad istotnych, termin gwarancji biegnie na nowo od chwili usunięcia wady. W innych wypadkach termin gwarancji ulega przedłużeniu o czas, w którym wada była usuwana.</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Pomimo wygaśnięcia gwarancji lub rękojmi Wykonawca zobowiązany jest usunąć wady, które zostały zgłoszone przez Zamawiającego w okresie trwania gwarancji lub rękojmi.</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Gwarancja i rękojmia udzielona przez Wykonawcę obejmuje również zakres robót wykonanych przez podwykonawców.</w:t>
      </w:r>
    </w:p>
    <w:p w:rsidR="00045695" w:rsidRPr="00045695" w:rsidRDefault="00045695" w:rsidP="00E14354">
      <w:pPr>
        <w:numPr>
          <w:ilvl w:val="0"/>
          <w:numId w:val="69"/>
        </w:numPr>
        <w:tabs>
          <w:tab w:val="left" w:pos="709"/>
        </w:tabs>
        <w:ind w:left="709" w:hanging="567"/>
        <w:jc w:val="both"/>
        <w:rPr>
          <w:rFonts w:asciiTheme="majorHAnsi" w:hAnsiTheme="majorHAnsi" w:cstheme="majorHAnsi"/>
          <w:sz w:val="20"/>
          <w:szCs w:val="20"/>
        </w:rPr>
      </w:pPr>
      <w:r w:rsidRPr="00045695">
        <w:rPr>
          <w:rFonts w:asciiTheme="majorHAnsi" w:hAnsiTheme="majorHAnsi" w:cstheme="majorHAnsi"/>
          <w:sz w:val="20"/>
          <w:szCs w:val="20"/>
        </w:rPr>
        <w:t xml:space="preserve">Jeżeli Wykonawca nie usunie wad w terminie 14 dni od upływu terminu wyznaczonego zgodne z ust. </w:t>
      </w:r>
      <w:r w:rsidR="004B0860">
        <w:rPr>
          <w:rFonts w:asciiTheme="majorHAnsi" w:hAnsiTheme="majorHAnsi" w:cstheme="majorHAnsi"/>
          <w:sz w:val="20"/>
          <w:szCs w:val="20"/>
        </w:rPr>
        <w:t>3</w:t>
      </w:r>
      <w:r w:rsidRPr="00045695">
        <w:rPr>
          <w:rFonts w:asciiTheme="majorHAnsi" w:hAnsiTheme="majorHAnsi" w:cstheme="majorHAnsi"/>
          <w:sz w:val="20"/>
          <w:szCs w:val="20"/>
        </w:rPr>
        <w:t xml:space="preserve">, Zamawiający może zlecić usunięcie wady podmiotowi trzeciemu i obciążyć Wykonawcę tak powstałymi kosztami. </w:t>
      </w:r>
    </w:p>
    <w:p w:rsidR="00045695" w:rsidRPr="00045695" w:rsidRDefault="00045695" w:rsidP="00045695">
      <w:pPr>
        <w:jc w:val="both"/>
        <w:rPr>
          <w:rFonts w:asciiTheme="majorHAnsi" w:hAnsiTheme="majorHAnsi" w:cstheme="majorHAnsi"/>
          <w:sz w:val="20"/>
          <w:szCs w:val="20"/>
        </w:rPr>
      </w:pPr>
    </w:p>
    <w:p w:rsidR="00045695" w:rsidRPr="00045695" w:rsidRDefault="00045695" w:rsidP="00E14354">
      <w:pPr>
        <w:numPr>
          <w:ilvl w:val="1"/>
          <w:numId w:val="64"/>
        </w:numPr>
        <w:tabs>
          <w:tab w:val="left" w:pos="4560"/>
        </w:tabs>
        <w:ind w:left="4560" w:hanging="186"/>
        <w:rPr>
          <w:rFonts w:asciiTheme="majorHAnsi" w:hAnsiTheme="majorHAnsi" w:cstheme="majorHAnsi"/>
          <w:b/>
          <w:bCs/>
          <w:sz w:val="20"/>
          <w:szCs w:val="20"/>
        </w:rPr>
      </w:pPr>
      <w:r w:rsidRPr="00045695">
        <w:rPr>
          <w:rFonts w:asciiTheme="majorHAnsi" w:hAnsiTheme="majorHAnsi" w:cstheme="majorHAnsi"/>
          <w:b/>
          <w:bCs/>
          <w:sz w:val="20"/>
          <w:szCs w:val="20"/>
        </w:rPr>
        <w:t>1</w:t>
      </w:r>
      <w:bookmarkStart w:id="7" w:name="page38"/>
      <w:bookmarkEnd w:id="7"/>
      <w:r w:rsidR="004B0860">
        <w:rPr>
          <w:rFonts w:asciiTheme="majorHAnsi" w:hAnsiTheme="majorHAnsi" w:cstheme="majorHAnsi"/>
          <w:b/>
          <w:bCs/>
          <w:sz w:val="20"/>
          <w:szCs w:val="20"/>
        </w:rPr>
        <w:t>4</w:t>
      </w:r>
    </w:p>
    <w:p w:rsidR="00045695" w:rsidRPr="00045695" w:rsidRDefault="00045695" w:rsidP="00045695">
      <w:pPr>
        <w:tabs>
          <w:tab w:val="left" w:pos="4560"/>
        </w:tabs>
        <w:jc w:val="center"/>
        <w:rPr>
          <w:rFonts w:asciiTheme="majorHAnsi" w:hAnsiTheme="majorHAnsi" w:cstheme="majorHAnsi"/>
          <w:b/>
          <w:bCs/>
          <w:sz w:val="20"/>
          <w:szCs w:val="20"/>
        </w:rPr>
      </w:pPr>
      <w:r w:rsidRPr="00045695">
        <w:rPr>
          <w:rFonts w:asciiTheme="majorHAnsi" w:hAnsiTheme="majorHAnsi" w:cstheme="majorHAnsi"/>
          <w:b/>
          <w:bCs/>
          <w:sz w:val="20"/>
          <w:szCs w:val="20"/>
        </w:rPr>
        <w:t xml:space="preserve"> Zmiany umowy</w:t>
      </w:r>
    </w:p>
    <w:p w:rsidR="00045695" w:rsidRPr="00045695" w:rsidRDefault="00045695" w:rsidP="00E14354">
      <w:pPr>
        <w:numPr>
          <w:ilvl w:val="0"/>
          <w:numId w:val="65"/>
        </w:numPr>
        <w:tabs>
          <w:tab w:val="left" w:pos="680"/>
        </w:tabs>
        <w:ind w:left="680" w:hanging="560"/>
        <w:jc w:val="both"/>
        <w:rPr>
          <w:rFonts w:asciiTheme="majorHAnsi" w:hAnsiTheme="majorHAnsi" w:cstheme="majorHAnsi"/>
          <w:sz w:val="20"/>
          <w:szCs w:val="20"/>
        </w:rPr>
      </w:pPr>
      <w:r w:rsidRPr="00045695">
        <w:rPr>
          <w:rFonts w:asciiTheme="majorHAnsi" w:hAnsiTheme="majorHAnsi" w:cstheme="majorHAnsi"/>
          <w:sz w:val="20"/>
          <w:szCs w:val="20"/>
        </w:rPr>
        <w:t>Wszelkie zmiany i uzupełnienia treści niniejszej Umowy, wymagają formy pisemnej w postaci aneksu, pod rygorem nieważności.</w:t>
      </w:r>
    </w:p>
    <w:p w:rsidR="00045695" w:rsidRPr="00045695" w:rsidRDefault="00045695" w:rsidP="00045695">
      <w:pPr>
        <w:tabs>
          <w:tab w:val="left" w:pos="660"/>
        </w:tabs>
        <w:ind w:left="680" w:right="20" w:hanging="559"/>
        <w:jc w:val="both"/>
        <w:rPr>
          <w:rFonts w:asciiTheme="majorHAnsi" w:hAnsiTheme="majorHAnsi" w:cstheme="majorHAnsi"/>
          <w:sz w:val="20"/>
          <w:szCs w:val="20"/>
        </w:rPr>
      </w:pPr>
      <w:r w:rsidRPr="00045695">
        <w:rPr>
          <w:rFonts w:asciiTheme="majorHAnsi" w:hAnsiTheme="majorHAnsi" w:cstheme="majorHAnsi"/>
          <w:sz w:val="20"/>
          <w:szCs w:val="20"/>
        </w:rPr>
        <w:t>2.</w:t>
      </w:r>
      <w:r w:rsidRPr="00045695">
        <w:rPr>
          <w:rFonts w:asciiTheme="majorHAnsi" w:hAnsiTheme="majorHAnsi" w:cstheme="majorHAnsi"/>
          <w:sz w:val="20"/>
          <w:szCs w:val="20"/>
        </w:rPr>
        <w:tab/>
        <w:t xml:space="preserve">Zamawiający przewiduje możliwość dokonania zmiany postanowień Umowy na podstawie art. 144 ust. 1 ustawy </w:t>
      </w:r>
      <w:proofErr w:type="spellStart"/>
      <w:r w:rsidRPr="00045695">
        <w:rPr>
          <w:rFonts w:asciiTheme="majorHAnsi" w:hAnsiTheme="majorHAnsi" w:cstheme="majorHAnsi"/>
          <w:sz w:val="20"/>
          <w:szCs w:val="20"/>
        </w:rPr>
        <w:t>Pzp</w:t>
      </w:r>
      <w:proofErr w:type="spellEnd"/>
      <w:r w:rsidRPr="00045695">
        <w:rPr>
          <w:rFonts w:asciiTheme="majorHAnsi" w:hAnsiTheme="majorHAnsi" w:cstheme="majorHAnsi"/>
          <w:sz w:val="20"/>
          <w:szCs w:val="20"/>
        </w:rPr>
        <w:t>, w zakresie:</w:t>
      </w:r>
    </w:p>
    <w:p w:rsidR="00045695" w:rsidRPr="00045695" w:rsidRDefault="00045695" w:rsidP="00E14354">
      <w:pPr>
        <w:numPr>
          <w:ilvl w:val="0"/>
          <w:numId w:val="66"/>
        </w:numPr>
        <w:tabs>
          <w:tab w:val="left" w:pos="1120"/>
        </w:tabs>
        <w:ind w:left="1120" w:hanging="433"/>
        <w:jc w:val="both"/>
        <w:rPr>
          <w:rFonts w:asciiTheme="majorHAnsi" w:hAnsiTheme="majorHAnsi" w:cstheme="majorHAnsi"/>
          <w:sz w:val="20"/>
          <w:szCs w:val="20"/>
        </w:rPr>
      </w:pPr>
      <w:r w:rsidRPr="00045695">
        <w:rPr>
          <w:rFonts w:asciiTheme="majorHAnsi" w:hAnsiTheme="majorHAnsi" w:cstheme="majorHAnsi"/>
          <w:sz w:val="20"/>
          <w:szCs w:val="20"/>
        </w:rPr>
        <w:t>Zmiany terminu realizacji przedmiotu Umowy w przypadku:</w:t>
      </w:r>
    </w:p>
    <w:p w:rsidR="00045695" w:rsidRPr="00045695" w:rsidRDefault="00045695" w:rsidP="00E14354">
      <w:pPr>
        <w:numPr>
          <w:ilvl w:val="1"/>
          <w:numId w:val="66"/>
        </w:numPr>
        <w:tabs>
          <w:tab w:val="left" w:pos="1400"/>
        </w:tabs>
        <w:ind w:left="1400" w:right="20" w:hanging="286"/>
        <w:jc w:val="both"/>
        <w:rPr>
          <w:rFonts w:asciiTheme="majorHAnsi" w:hAnsiTheme="majorHAnsi" w:cstheme="majorHAnsi"/>
          <w:sz w:val="20"/>
          <w:szCs w:val="20"/>
        </w:rPr>
      </w:pPr>
      <w:r w:rsidRPr="00045695">
        <w:rPr>
          <w:rFonts w:asciiTheme="majorHAnsi" w:hAnsiTheme="majorHAnsi" w:cstheme="majorHAnsi"/>
          <w:sz w:val="20"/>
          <w:szCs w:val="20"/>
        </w:rPr>
        <w:t>konieczności przeprowadzenia dodatkowych badań w związku z odkryciem reliktów przeszłości o szczególnym znaczeniu kulturowym i naukowym w obrębie prowadzonych robót;</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wystąpienia robót zamiennych,</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wstrzymania przez Zamawiającego lub inne służby nadzoru wykonywania robót z przyczyn niezależnych od Wykonawcy robót,</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wystąpienia nieprzewidzianych zdarzeń, w tym zdarzeń losowych, na które Strony niniejszej Umowy nie miały i nie mogły mieć wpływu lub przyczyn administracyjno formalnych,</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 xml:space="preserve">działania siły wyższej w rozumieniu Kodeksu cywilnego, </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braku możliwości prowadzenia robót na skutek obiektywnych warunków klimatycznych,</w:t>
      </w:r>
    </w:p>
    <w:p w:rsidR="00045695" w:rsidRPr="00045695" w:rsidRDefault="00045695" w:rsidP="00E14354">
      <w:pPr>
        <w:pStyle w:val="Akapitzlist"/>
        <w:numPr>
          <w:ilvl w:val="1"/>
          <w:numId w:val="66"/>
        </w:numPr>
        <w:tabs>
          <w:tab w:val="left" w:pos="1400"/>
        </w:tabs>
        <w:ind w:left="1418" w:hanging="284"/>
        <w:jc w:val="both"/>
        <w:rPr>
          <w:rFonts w:asciiTheme="majorHAnsi" w:hAnsiTheme="majorHAnsi" w:cstheme="majorHAnsi"/>
          <w:sz w:val="20"/>
          <w:szCs w:val="20"/>
        </w:rPr>
      </w:pPr>
      <w:r w:rsidRPr="00045695">
        <w:rPr>
          <w:rFonts w:asciiTheme="majorHAnsi" w:hAnsiTheme="majorHAnsi" w:cstheme="majorHAnsi"/>
          <w:sz w:val="20"/>
          <w:szCs w:val="20"/>
        </w:rPr>
        <w:t xml:space="preserve">skrócenie terminu wykonania przedmiotu umowy - na wniosek Wykonawcy; </w:t>
      </w:r>
    </w:p>
    <w:p w:rsidR="00045695" w:rsidRPr="00045695" w:rsidRDefault="00045695" w:rsidP="00E14354">
      <w:pPr>
        <w:numPr>
          <w:ilvl w:val="0"/>
          <w:numId w:val="70"/>
        </w:numPr>
        <w:tabs>
          <w:tab w:val="left" w:pos="1120"/>
        </w:tabs>
        <w:jc w:val="both"/>
        <w:rPr>
          <w:rFonts w:asciiTheme="majorHAnsi" w:hAnsiTheme="majorHAnsi" w:cstheme="majorHAnsi"/>
          <w:sz w:val="20"/>
          <w:szCs w:val="20"/>
        </w:rPr>
      </w:pPr>
      <w:r w:rsidRPr="00045695">
        <w:rPr>
          <w:rFonts w:asciiTheme="majorHAnsi" w:hAnsiTheme="majorHAnsi" w:cstheme="majorHAnsi"/>
          <w:sz w:val="20"/>
          <w:szCs w:val="20"/>
        </w:rPr>
        <w:t>Zmiany kierownika budowy , na wniosek Wykonawcy w przypadku:</w:t>
      </w:r>
    </w:p>
    <w:p w:rsidR="00045695" w:rsidRPr="00045695" w:rsidRDefault="00045695" w:rsidP="00045695">
      <w:pPr>
        <w:tabs>
          <w:tab w:val="left" w:pos="851"/>
        </w:tabs>
        <w:ind w:left="993"/>
        <w:jc w:val="both"/>
        <w:rPr>
          <w:rFonts w:asciiTheme="majorHAnsi" w:hAnsiTheme="majorHAnsi" w:cstheme="majorHAnsi"/>
          <w:sz w:val="20"/>
          <w:szCs w:val="20"/>
        </w:rPr>
      </w:pPr>
      <w:r w:rsidRPr="00045695">
        <w:rPr>
          <w:rFonts w:asciiTheme="majorHAnsi" w:hAnsiTheme="majorHAnsi" w:cstheme="majorHAnsi"/>
          <w:sz w:val="20"/>
          <w:szCs w:val="20"/>
        </w:rPr>
        <w:t>a) choroby lub innych zdarzeń losowych dotyczących kierownika budowy,</w:t>
      </w:r>
    </w:p>
    <w:p w:rsidR="00045695" w:rsidRPr="00045695" w:rsidRDefault="00045695" w:rsidP="00045695">
      <w:pPr>
        <w:tabs>
          <w:tab w:val="left" w:pos="851"/>
        </w:tabs>
        <w:ind w:left="993"/>
        <w:jc w:val="both"/>
        <w:rPr>
          <w:rFonts w:asciiTheme="majorHAnsi" w:hAnsiTheme="majorHAnsi" w:cstheme="majorHAnsi"/>
          <w:sz w:val="20"/>
          <w:szCs w:val="20"/>
        </w:rPr>
      </w:pPr>
      <w:r w:rsidRPr="00045695">
        <w:rPr>
          <w:rFonts w:asciiTheme="majorHAnsi" w:hAnsiTheme="majorHAnsi" w:cstheme="majorHAnsi"/>
          <w:sz w:val="20"/>
          <w:szCs w:val="20"/>
        </w:rPr>
        <w:t>b) nie wywiązywania się kierownika budowy/robót z obowiązków wynikających z Umowy,</w:t>
      </w:r>
    </w:p>
    <w:p w:rsidR="00045695" w:rsidRPr="00045695" w:rsidRDefault="00045695" w:rsidP="00045695">
      <w:pPr>
        <w:tabs>
          <w:tab w:val="left" w:pos="851"/>
        </w:tabs>
        <w:ind w:left="1276" w:hanging="283"/>
        <w:jc w:val="both"/>
        <w:rPr>
          <w:rFonts w:asciiTheme="majorHAnsi" w:hAnsiTheme="majorHAnsi" w:cstheme="majorHAnsi"/>
          <w:sz w:val="20"/>
          <w:szCs w:val="20"/>
        </w:rPr>
      </w:pPr>
      <w:r w:rsidRPr="00045695">
        <w:rPr>
          <w:rFonts w:asciiTheme="majorHAnsi" w:hAnsiTheme="majorHAnsi" w:cstheme="majorHAnsi"/>
          <w:sz w:val="20"/>
          <w:szCs w:val="20"/>
        </w:rPr>
        <w:t>c) jeżeli zmiana kierownika budowy stanie się konieczna z jakichkolwiek przyczyn niezależnych od Wykonawcy (np. rezygnacji),</w:t>
      </w:r>
    </w:p>
    <w:p w:rsidR="00045695" w:rsidRPr="00045695" w:rsidRDefault="00045695" w:rsidP="00E14354">
      <w:pPr>
        <w:numPr>
          <w:ilvl w:val="0"/>
          <w:numId w:val="70"/>
        </w:numPr>
        <w:tabs>
          <w:tab w:val="left" w:pos="1120"/>
        </w:tabs>
        <w:ind w:right="20"/>
        <w:jc w:val="both"/>
        <w:rPr>
          <w:rFonts w:asciiTheme="majorHAnsi" w:hAnsiTheme="majorHAnsi" w:cstheme="majorHAnsi"/>
          <w:sz w:val="20"/>
          <w:szCs w:val="20"/>
        </w:rPr>
      </w:pPr>
      <w:r w:rsidRPr="00045695">
        <w:rPr>
          <w:rFonts w:asciiTheme="majorHAnsi" w:hAnsiTheme="majorHAnsi" w:cstheme="majorHAnsi"/>
          <w:sz w:val="20"/>
          <w:szCs w:val="20"/>
        </w:rPr>
        <w:t xml:space="preserve">zmiany kierownika budowy na wniosek Zamawiającego w przypadku gdy nie wykonuje on swoich obowiązków wynikających z Umowy. </w:t>
      </w:r>
    </w:p>
    <w:p w:rsidR="00045695" w:rsidRPr="00045695" w:rsidRDefault="00045695" w:rsidP="00E14354">
      <w:pPr>
        <w:numPr>
          <w:ilvl w:val="0"/>
          <w:numId w:val="70"/>
        </w:numPr>
        <w:tabs>
          <w:tab w:val="left" w:pos="1120"/>
        </w:tabs>
        <w:jc w:val="both"/>
        <w:rPr>
          <w:rFonts w:asciiTheme="majorHAnsi" w:hAnsiTheme="majorHAnsi" w:cstheme="majorHAnsi"/>
          <w:sz w:val="20"/>
          <w:szCs w:val="20"/>
        </w:rPr>
      </w:pPr>
      <w:r w:rsidRPr="00045695">
        <w:rPr>
          <w:rFonts w:asciiTheme="majorHAnsi" w:hAnsiTheme="majorHAnsi" w:cstheme="majorHAnsi"/>
          <w:sz w:val="20"/>
          <w:szCs w:val="20"/>
        </w:rPr>
        <w:t xml:space="preserve">zmiany podwykonawców w przypadku wprowadzenia podwykonawcy, wprowadzenia nowego (kolejnego) podwykonawcy, rezygnacji podwykonawcy, zmiany wartości lub zakresu robót wykonywanych przez podwykonawcę. Jeżeli zmiana albo rezygnacja z podwykonawcy dotyczy podmiotu, na którego zasoby wykonawca powoływał się w celu wykazania spełniania warunków udziału w postępowaniu, o których mowa w art. 22a ust. 1, wykonawca jest obowiązany wykazać </w:t>
      </w:r>
      <w:r w:rsidRPr="00045695">
        <w:rPr>
          <w:rFonts w:asciiTheme="majorHAnsi" w:hAnsiTheme="majorHAnsi" w:cstheme="majorHAnsi"/>
          <w:sz w:val="20"/>
          <w:szCs w:val="20"/>
        </w:rPr>
        <w:lastRenderedPageBreak/>
        <w:t>zamawiającemu, iż proponowany inny podwykonawca lub wykonawca samodzielnie spełnia je w stopniu nie mniejszym niż wymagany w trakcie postępowania o udzielenie zamówienia.</w:t>
      </w:r>
    </w:p>
    <w:p w:rsidR="00045695" w:rsidRPr="00045695" w:rsidRDefault="00045695" w:rsidP="00E14354">
      <w:pPr>
        <w:numPr>
          <w:ilvl w:val="0"/>
          <w:numId w:val="70"/>
        </w:numPr>
        <w:tabs>
          <w:tab w:val="left" w:pos="1120"/>
        </w:tabs>
        <w:ind w:right="20"/>
        <w:jc w:val="both"/>
        <w:rPr>
          <w:rFonts w:asciiTheme="majorHAnsi" w:hAnsiTheme="majorHAnsi" w:cstheme="majorHAnsi"/>
          <w:sz w:val="20"/>
          <w:szCs w:val="20"/>
        </w:rPr>
      </w:pPr>
      <w:r w:rsidRPr="00045695">
        <w:rPr>
          <w:rFonts w:asciiTheme="majorHAnsi" w:hAnsiTheme="majorHAnsi" w:cstheme="majorHAnsi"/>
          <w:sz w:val="20"/>
          <w:szCs w:val="20"/>
        </w:rPr>
        <w:t>zmiany osób reprezentujących Wykonawcę, których konieczność wprowadzenia wynika ze zmian organizacyjnych,</w:t>
      </w:r>
    </w:p>
    <w:p w:rsidR="00045695" w:rsidRPr="00045695" w:rsidRDefault="00045695" w:rsidP="00E14354">
      <w:pPr>
        <w:numPr>
          <w:ilvl w:val="0"/>
          <w:numId w:val="70"/>
        </w:numPr>
        <w:tabs>
          <w:tab w:val="left" w:pos="1120"/>
        </w:tabs>
        <w:ind w:right="20"/>
        <w:jc w:val="both"/>
        <w:rPr>
          <w:rFonts w:asciiTheme="majorHAnsi" w:hAnsiTheme="majorHAnsi" w:cstheme="majorHAnsi"/>
          <w:sz w:val="20"/>
          <w:szCs w:val="20"/>
        </w:rPr>
      </w:pPr>
      <w:r w:rsidRPr="00045695">
        <w:rPr>
          <w:rFonts w:asciiTheme="majorHAnsi" w:hAnsiTheme="majorHAnsi" w:cstheme="majorHAnsi"/>
          <w:sz w:val="20"/>
          <w:szCs w:val="20"/>
        </w:rPr>
        <w:t>zmian postanowień niniejszej Umowy będących następstwem zmiany przepisów powodujących konieczność zastosowania innych rozwiązań niż zakładano w opisie przedmiotu Umowy,</w:t>
      </w:r>
    </w:p>
    <w:p w:rsidR="00045695" w:rsidRPr="00045695" w:rsidRDefault="00045695" w:rsidP="00E14354">
      <w:pPr>
        <w:numPr>
          <w:ilvl w:val="0"/>
          <w:numId w:val="70"/>
        </w:numPr>
        <w:tabs>
          <w:tab w:val="left" w:pos="1120"/>
        </w:tabs>
        <w:ind w:right="20"/>
        <w:jc w:val="both"/>
        <w:rPr>
          <w:rFonts w:asciiTheme="majorHAnsi" w:hAnsiTheme="majorHAnsi" w:cstheme="majorHAnsi"/>
          <w:sz w:val="20"/>
          <w:szCs w:val="20"/>
        </w:rPr>
      </w:pPr>
      <w:r w:rsidRPr="00045695">
        <w:rPr>
          <w:rFonts w:asciiTheme="majorHAnsi" w:hAnsiTheme="majorHAnsi" w:cstheme="majorHAnsi"/>
          <w:sz w:val="20"/>
          <w:szCs w:val="20"/>
        </w:rPr>
        <w:t>zmiany technologii lub elementów przedmiotu Umowy, których konieczność wprowadzenia wynika z okoliczności, których nie można było przewidzieć w chwili zawarcia niniejszej Umowy.</w:t>
      </w:r>
    </w:p>
    <w:p w:rsidR="00045695" w:rsidRPr="00045695" w:rsidRDefault="00045695" w:rsidP="00E14354">
      <w:pPr>
        <w:numPr>
          <w:ilvl w:val="0"/>
          <w:numId w:val="67"/>
        </w:numPr>
        <w:tabs>
          <w:tab w:val="left" w:pos="400"/>
        </w:tabs>
        <w:ind w:left="400" w:right="20" w:hanging="280"/>
        <w:jc w:val="both"/>
        <w:rPr>
          <w:rFonts w:asciiTheme="majorHAnsi" w:hAnsiTheme="majorHAnsi" w:cstheme="majorHAnsi"/>
          <w:sz w:val="20"/>
          <w:szCs w:val="20"/>
        </w:rPr>
      </w:pPr>
      <w:r w:rsidRPr="00045695">
        <w:rPr>
          <w:rFonts w:asciiTheme="majorHAnsi" w:hAnsiTheme="majorHAnsi" w:cstheme="majorHAnsi"/>
          <w:sz w:val="20"/>
          <w:szCs w:val="20"/>
        </w:rPr>
        <w:t>Wykonawca może przenieść wierzytelność z niniejszej Umowy dotyczącą zapłaty wynagrodzenia na rzecz osób trzecich, wyłącznie za uprzednią zgodą Zamawiającego wyrażoną na piśmie.</w:t>
      </w:r>
    </w:p>
    <w:p w:rsidR="00045695" w:rsidRPr="00045695" w:rsidRDefault="00045695" w:rsidP="00E14354">
      <w:pPr>
        <w:numPr>
          <w:ilvl w:val="0"/>
          <w:numId w:val="67"/>
        </w:numPr>
        <w:tabs>
          <w:tab w:val="left" w:pos="400"/>
        </w:tabs>
        <w:ind w:left="400" w:right="20" w:hanging="280"/>
        <w:jc w:val="both"/>
        <w:rPr>
          <w:rFonts w:asciiTheme="majorHAnsi" w:hAnsiTheme="majorHAnsi" w:cstheme="majorHAnsi"/>
          <w:sz w:val="20"/>
          <w:szCs w:val="20"/>
        </w:rPr>
      </w:pPr>
      <w:r w:rsidRPr="00045695">
        <w:rPr>
          <w:rFonts w:asciiTheme="majorHAnsi" w:hAnsiTheme="majorHAnsi" w:cstheme="majorHAnsi"/>
          <w:sz w:val="20"/>
          <w:szCs w:val="20"/>
        </w:rPr>
        <w:t>Wykonawca zobowiązany jest do pisemnego powiadomienia Zamawiającego o każdej groźbie opóźnienia robót.</w:t>
      </w:r>
    </w:p>
    <w:p w:rsidR="00045695" w:rsidRPr="00045695" w:rsidRDefault="00045695" w:rsidP="00E14354">
      <w:pPr>
        <w:numPr>
          <w:ilvl w:val="1"/>
          <w:numId w:val="67"/>
        </w:numPr>
        <w:tabs>
          <w:tab w:val="left" w:pos="4560"/>
        </w:tabs>
        <w:ind w:left="4560" w:hanging="186"/>
        <w:rPr>
          <w:rFonts w:asciiTheme="majorHAnsi" w:hAnsiTheme="majorHAnsi" w:cstheme="majorHAnsi"/>
          <w:b/>
          <w:bCs/>
          <w:sz w:val="20"/>
          <w:szCs w:val="20"/>
        </w:rPr>
      </w:pPr>
      <w:r w:rsidRPr="00045695">
        <w:rPr>
          <w:rFonts w:asciiTheme="majorHAnsi" w:hAnsiTheme="majorHAnsi" w:cstheme="majorHAnsi"/>
          <w:b/>
          <w:bCs/>
          <w:sz w:val="20"/>
          <w:szCs w:val="20"/>
        </w:rPr>
        <w:t>§ 1</w:t>
      </w:r>
      <w:r w:rsidR="004B0860">
        <w:rPr>
          <w:rFonts w:asciiTheme="majorHAnsi" w:hAnsiTheme="majorHAnsi" w:cstheme="majorHAnsi"/>
          <w:b/>
          <w:bCs/>
          <w:sz w:val="20"/>
          <w:szCs w:val="20"/>
        </w:rPr>
        <w:t>5</w:t>
      </w:r>
    </w:p>
    <w:p w:rsidR="00045695" w:rsidRPr="00045695" w:rsidRDefault="00045695" w:rsidP="00045695">
      <w:pPr>
        <w:ind w:left="3460"/>
        <w:rPr>
          <w:rFonts w:asciiTheme="majorHAnsi" w:hAnsiTheme="majorHAnsi" w:cstheme="majorHAnsi"/>
          <w:b/>
          <w:bCs/>
          <w:sz w:val="20"/>
          <w:szCs w:val="20"/>
        </w:rPr>
      </w:pPr>
      <w:r w:rsidRPr="00045695">
        <w:rPr>
          <w:rFonts w:asciiTheme="majorHAnsi" w:hAnsiTheme="majorHAnsi" w:cstheme="majorHAnsi"/>
          <w:b/>
          <w:bCs/>
          <w:sz w:val="20"/>
          <w:szCs w:val="20"/>
        </w:rPr>
        <w:t xml:space="preserve">     Rozstrzyganie sporów</w:t>
      </w:r>
    </w:p>
    <w:p w:rsidR="00045695" w:rsidRPr="00045695" w:rsidRDefault="00045695" w:rsidP="00045695">
      <w:pPr>
        <w:tabs>
          <w:tab w:val="left" w:pos="0"/>
        </w:tabs>
        <w:ind w:right="20"/>
        <w:jc w:val="both"/>
        <w:rPr>
          <w:rFonts w:asciiTheme="majorHAnsi" w:hAnsiTheme="majorHAnsi" w:cstheme="majorHAnsi"/>
          <w:sz w:val="20"/>
          <w:szCs w:val="20"/>
        </w:rPr>
      </w:pPr>
      <w:r w:rsidRPr="00045695">
        <w:rPr>
          <w:rFonts w:asciiTheme="majorHAnsi" w:hAnsiTheme="majorHAnsi" w:cstheme="majorHAnsi"/>
          <w:sz w:val="20"/>
          <w:szCs w:val="20"/>
        </w:rPr>
        <w:t>Wszystkie problemy i sprawy sporne wynikające z realizacji Umowy, dla których Strony nie znajdą polubownego rozwiązania, będą rozstrzygane przez Sąd właściwy dla siedziby Zamawiającego.</w:t>
      </w:r>
    </w:p>
    <w:p w:rsidR="00045695" w:rsidRPr="00045695" w:rsidRDefault="00045695" w:rsidP="00045695">
      <w:pPr>
        <w:tabs>
          <w:tab w:val="left" w:pos="4560"/>
        </w:tabs>
        <w:ind w:left="4560"/>
        <w:jc w:val="both"/>
        <w:rPr>
          <w:rFonts w:asciiTheme="majorHAnsi" w:hAnsiTheme="majorHAnsi" w:cstheme="majorHAnsi"/>
          <w:b/>
          <w:bCs/>
          <w:sz w:val="20"/>
          <w:szCs w:val="20"/>
        </w:rPr>
      </w:pPr>
    </w:p>
    <w:p w:rsidR="00045695" w:rsidRPr="00045695" w:rsidRDefault="00045695" w:rsidP="00045695">
      <w:pPr>
        <w:tabs>
          <w:tab w:val="left" w:pos="4560"/>
        </w:tabs>
        <w:ind w:left="4560"/>
        <w:jc w:val="both"/>
        <w:rPr>
          <w:rFonts w:asciiTheme="majorHAnsi" w:hAnsiTheme="majorHAnsi" w:cstheme="majorHAnsi"/>
          <w:b/>
          <w:bCs/>
          <w:sz w:val="20"/>
          <w:szCs w:val="20"/>
        </w:rPr>
      </w:pPr>
    </w:p>
    <w:p w:rsidR="00045695" w:rsidRPr="00045695" w:rsidRDefault="00045695" w:rsidP="00E14354">
      <w:pPr>
        <w:numPr>
          <w:ilvl w:val="2"/>
          <w:numId w:val="68"/>
        </w:numPr>
        <w:tabs>
          <w:tab w:val="left" w:pos="4560"/>
        </w:tabs>
        <w:ind w:left="4560" w:hanging="186"/>
        <w:jc w:val="both"/>
        <w:rPr>
          <w:rFonts w:asciiTheme="majorHAnsi" w:hAnsiTheme="majorHAnsi" w:cstheme="majorHAnsi"/>
          <w:b/>
          <w:bCs/>
          <w:sz w:val="20"/>
          <w:szCs w:val="20"/>
        </w:rPr>
      </w:pPr>
      <w:r w:rsidRPr="00045695">
        <w:rPr>
          <w:rFonts w:asciiTheme="majorHAnsi" w:hAnsiTheme="majorHAnsi" w:cstheme="majorHAnsi"/>
          <w:b/>
          <w:bCs/>
          <w:sz w:val="20"/>
          <w:szCs w:val="20"/>
        </w:rPr>
        <w:t>1</w:t>
      </w:r>
      <w:r w:rsidR="004B0860">
        <w:rPr>
          <w:rFonts w:asciiTheme="majorHAnsi" w:hAnsiTheme="majorHAnsi" w:cstheme="majorHAnsi"/>
          <w:b/>
          <w:bCs/>
          <w:sz w:val="20"/>
          <w:szCs w:val="20"/>
        </w:rPr>
        <w:t>6</w:t>
      </w:r>
    </w:p>
    <w:p w:rsidR="00045695" w:rsidRPr="00045695" w:rsidRDefault="00045695" w:rsidP="00045695">
      <w:pPr>
        <w:ind w:left="142"/>
        <w:jc w:val="center"/>
        <w:rPr>
          <w:rFonts w:asciiTheme="majorHAnsi" w:hAnsiTheme="majorHAnsi" w:cstheme="majorHAnsi"/>
          <w:b/>
          <w:bCs/>
          <w:sz w:val="20"/>
          <w:szCs w:val="20"/>
        </w:rPr>
      </w:pPr>
      <w:r w:rsidRPr="00045695">
        <w:rPr>
          <w:rFonts w:asciiTheme="majorHAnsi" w:hAnsiTheme="majorHAnsi" w:cstheme="majorHAnsi"/>
          <w:b/>
          <w:bCs/>
          <w:sz w:val="20"/>
          <w:szCs w:val="20"/>
        </w:rPr>
        <w:t>Postanowienia końcowe</w:t>
      </w:r>
    </w:p>
    <w:p w:rsidR="00045695" w:rsidRPr="00045695" w:rsidRDefault="00045695" w:rsidP="00E14354">
      <w:pPr>
        <w:numPr>
          <w:ilvl w:val="0"/>
          <w:numId w:val="68"/>
        </w:numPr>
        <w:tabs>
          <w:tab w:val="left" w:pos="660"/>
        </w:tabs>
        <w:ind w:left="660" w:right="20" w:hanging="540"/>
        <w:jc w:val="both"/>
        <w:rPr>
          <w:rFonts w:asciiTheme="majorHAnsi" w:hAnsiTheme="majorHAnsi" w:cstheme="majorHAnsi"/>
          <w:sz w:val="20"/>
          <w:szCs w:val="20"/>
        </w:rPr>
      </w:pPr>
      <w:r w:rsidRPr="00045695">
        <w:rPr>
          <w:rFonts w:asciiTheme="majorHAnsi" w:hAnsiTheme="majorHAnsi" w:cstheme="majorHAnsi"/>
          <w:sz w:val="20"/>
          <w:szCs w:val="20"/>
        </w:rPr>
        <w:t xml:space="preserve">Wszelka korespondencja będzie wysyłana na adresy wskazane przy oznaczeniu Stron. Zmiana adresu wymaga poinformowania o tym drugiej Strony w formie pisemnej od rygorem uznania oświadczenia złożonego na poprzedni adres za doręczone. </w:t>
      </w:r>
    </w:p>
    <w:p w:rsidR="00045695" w:rsidRPr="00045695" w:rsidRDefault="00045695" w:rsidP="00E14354">
      <w:pPr>
        <w:numPr>
          <w:ilvl w:val="0"/>
          <w:numId w:val="68"/>
        </w:numPr>
        <w:tabs>
          <w:tab w:val="left" w:pos="654"/>
        </w:tabs>
        <w:ind w:left="680" w:hanging="560"/>
        <w:jc w:val="both"/>
        <w:rPr>
          <w:rFonts w:asciiTheme="majorHAnsi" w:hAnsiTheme="majorHAnsi" w:cstheme="majorHAnsi"/>
          <w:sz w:val="20"/>
          <w:szCs w:val="20"/>
        </w:rPr>
      </w:pPr>
      <w:r w:rsidRPr="00045695">
        <w:rPr>
          <w:rFonts w:asciiTheme="majorHAnsi" w:hAnsiTheme="majorHAnsi" w:cstheme="majorHAnsi"/>
          <w:sz w:val="20"/>
          <w:szCs w:val="20"/>
        </w:rPr>
        <w:t>W sprawach nie uregulowanych niniejszą Umową maja zastosowanie przepisy prawa polskiego, a w szczególności ustawy Kodeks Cywilny oraz ustawy Prawo zamówień publicznych.</w:t>
      </w:r>
    </w:p>
    <w:p w:rsidR="00045695" w:rsidRPr="00045695" w:rsidRDefault="00045695" w:rsidP="00E14354">
      <w:pPr>
        <w:numPr>
          <w:ilvl w:val="0"/>
          <w:numId w:val="68"/>
        </w:numPr>
        <w:tabs>
          <w:tab w:val="left" w:pos="660"/>
        </w:tabs>
        <w:ind w:left="660" w:right="20" w:hanging="540"/>
        <w:jc w:val="both"/>
        <w:rPr>
          <w:rFonts w:asciiTheme="majorHAnsi" w:hAnsiTheme="majorHAnsi" w:cstheme="majorHAnsi"/>
          <w:sz w:val="20"/>
          <w:szCs w:val="20"/>
        </w:rPr>
      </w:pPr>
      <w:r w:rsidRPr="00045695">
        <w:rPr>
          <w:rFonts w:asciiTheme="majorHAnsi" w:hAnsiTheme="majorHAnsi" w:cstheme="majorHAnsi"/>
          <w:sz w:val="20"/>
          <w:szCs w:val="20"/>
        </w:rPr>
        <w:t>Umowę sporządzono w 3 (trzech) jednobrzmiących egzemplarzach, jeden egzemplarz dla Wykonawcy a dwa egzemplarze dla Zamawiającego.</w:t>
      </w:r>
    </w:p>
    <w:p w:rsidR="00045695" w:rsidRPr="00045695" w:rsidRDefault="00045695" w:rsidP="00045695">
      <w:pPr>
        <w:spacing w:line="16" w:lineRule="exact"/>
        <w:jc w:val="both"/>
        <w:rPr>
          <w:rFonts w:asciiTheme="majorHAnsi" w:hAnsiTheme="majorHAnsi" w:cstheme="majorHAnsi"/>
          <w:sz w:val="20"/>
          <w:szCs w:val="20"/>
        </w:rPr>
      </w:pPr>
    </w:p>
    <w:p w:rsidR="00045695" w:rsidRDefault="00045695" w:rsidP="00045695">
      <w:pPr>
        <w:spacing w:line="200" w:lineRule="exact"/>
        <w:jc w:val="both"/>
        <w:rPr>
          <w:rFonts w:asciiTheme="majorHAnsi" w:hAnsiTheme="majorHAnsi" w:cstheme="majorHAnsi"/>
          <w:sz w:val="20"/>
          <w:szCs w:val="20"/>
        </w:rPr>
      </w:pPr>
    </w:p>
    <w:p w:rsidR="004B0860" w:rsidRDefault="004B0860" w:rsidP="00045695">
      <w:pPr>
        <w:spacing w:line="200" w:lineRule="exact"/>
        <w:jc w:val="both"/>
        <w:rPr>
          <w:rFonts w:asciiTheme="majorHAnsi" w:hAnsiTheme="majorHAnsi" w:cstheme="majorHAnsi"/>
          <w:sz w:val="20"/>
          <w:szCs w:val="20"/>
        </w:rPr>
      </w:pPr>
    </w:p>
    <w:p w:rsidR="004B0860" w:rsidRPr="00045695" w:rsidRDefault="004B0860" w:rsidP="00045695">
      <w:pPr>
        <w:spacing w:line="200" w:lineRule="exact"/>
        <w:jc w:val="both"/>
        <w:rPr>
          <w:rFonts w:asciiTheme="majorHAnsi" w:hAnsiTheme="majorHAnsi" w:cstheme="majorHAnsi"/>
          <w:sz w:val="20"/>
          <w:szCs w:val="20"/>
        </w:rPr>
      </w:pPr>
    </w:p>
    <w:p w:rsidR="00045695" w:rsidRPr="00045695" w:rsidRDefault="00045695" w:rsidP="00045695">
      <w:pPr>
        <w:spacing w:line="200" w:lineRule="exact"/>
        <w:jc w:val="both"/>
        <w:rPr>
          <w:rFonts w:asciiTheme="majorHAnsi" w:hAnsiTheme="majorHAnsi" w:cstheme="majorHAnsi"/>
          <w:sz w:val="20"/>
          <w:szCs w:val="20"/>
        </w:rPr>
      </w:pPr>
    </w:p>
    <w:p w:rsidR="00045695" w:rsidRDefault="00045695" w:rsidP="004B0860">
      <w:pPr>
        <w:tabs>
          <w:tab w:val="left" w:pos="6660"/>
        </w:tabs>
        <w:ind w:left="284"/>
        <w:jc w:val="both"/>
        <w:rPr>
          <w:rFonts w:asciiTheme="majorHAnsi" w:hAnsiTheme="majorHAnsi" w:cstheme="majorHAnsi"/>
          <w:b/>
          <w:bCs/>
          <w:sz w:val="20"/>
          <w:szCs w:val="20"/>
        </w:rPr>
      </w:pPr>
      <w:r w:rsidRPr="00045695">
        <w:rPr>
          <w:rFonts w:asciiTheme="majorHAnsi" w:hAnsiTheme="majorHAnsi" w:cstheme="majorHAnsi"/>
          <w:b/>
          <w:bCs/>
          <w:sz w:val="20"/>
          <w:szCs w:val="20"/>
        </w:rPr>
        <w:t>ZAMAWIAJĄCY</w:t>
      </w:r>
      <w:r w:rsidRPr="00045695">
        <w:rPr>
          <w:rFonts w:asciiTheme="majorHAnsi" w:hAnsiTheme="majorHAnsi" w:cstheme="majorHAnsi"/>
          <w:sz w:val="20"/>
          <w:szCs w:val="20"/>
        </w:rPr>
        <w:tab/>
      </w:r>
      <w:r w:rsidRPr="00045695">
        <w:rPr>
          <w:rFonts w:asciiTheme="majorHAnsi" w:hAnsiTheme="majorHAnsi" w:cstheme="majorHAnsi"/>
          <w:b/>
          <w:bCs/>
          <w:sz w:val="20"/>
          <w:szCs w:val="20"/>
        </w:rPr>
        <w:t>WYKONAWCA</w:t>
      </w: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C4E71">
      <w:pPr>
        <w:tabs>
          <w:tab w:val="left" w:pos="6660"/>
        </w:tabs>
        <w:jc w:val="both"/>
        <w:rPr>
          <w:rFonts w:asciiTheme="majorHAnsi" w:hAnsiTheme="majorHAnsi" w:cstheme="majorHAnsi"/>
          <w:b/>
          <w:bCs/>
          <w:sz w:val="20"/>
          <w:szCs w:val="20"/>
        </w:rPr>
        <w:sectPr w:rsidR="004C4E71" w:rsidSect="00FA2D58">
          <w:footerReference w:type="default" r:id="rId8"/>
          <w:pgSz w:w="11906" w:h="16838"/>
          <w:pgMar w:top="1417" w:right="1417" w:bottom="1417" w:left="1417" w:header="708" w:footer="708" w:gutter="0"/>
          <w:cols w:space="708"/>
          <w:docGrid w:linePitch="360"/>
        </w:sectPr>
      </w:pPr>
    </w:p>
    <w:p w:rsidR="004C4E71" w:rsidRPr="004C4E71" w:rsidRDefault="004C4E71" w:rsidP="004C4E71">
      <w:pPr>
        <w:spacing w:line="480" w:lineRule="auto"/>
        <w:ind w:left="11328" w:right="-708" w:firstLine="708"/>
        <w:rPr>
          <w:rFonts w:ascii="Calibri" w:eastAsia="Calibri" w:hAnsi="Calibri" w:cs="Arial"/>
          <w:b/>
          <w:sz w:val="20"/>
          <w:szCs w:val="20"/>
          <w:lang w:eastAsia="en-US"/>
        </w:rPr>
      </w:pPr>
      <w:r w:rsidRPr="004C4E71">
        <w:rPr>
          <w:rFonts w:ascii="Calibri" w:eastAsia="Calibri" w:hAnsi="Calibri" w:cs="Arial"/>
          <w:b/>
          <w:sz w:val="20"/>
          <w:szCs w:val="20"/>
          <w:lang w:eastAsia="en-US"/>
        </w:rPr>
        <w:lastRenderedPageBreak/>
        <w:t>Załącznik nr 6 do SIWZ</w:t>
      </w:r>
    </w:p>
    <w:p w:rsidR="004C4E71" w:rsidRPr="004C4E71" w:rsidRDefault="004C4E71" w:rsidP="004C4E71">
      <w:pPr>
        <w:spacing w:line="480" w:lineRule="auto"/>
        <w:rPr>
          <w:rFonts w:ascii="Calibri" w:eastAsia="Calibri" w:hAnsi="Calibri" w:cs="Arial"/>
          <w:b/>
          <w:sz w:val="20"/>
          <w:szCs w:val="20"/>
          <w:lang w:eastAsia="en-US"/>
        </w:rPr>
      </w:pPr>
      <w:r w:rsidRPr="004C4E71">
        <w:rPr>
          <w:rFonts w:ascii="Calibri" w:eastAsia="Calibri" w:hAnsi="Calibri" w:cs="Arial"/>
          <w:b/>
          <w:sz w:val="20"/>
          <w:szCs w:val="20"/>
          <w:lang w:eastAsia="en-US"/>
        </w:rPr>
        <w:t>Wykonawca:</w:t>
      </w:r>
    </w:p>
    <w:p w:rsidR="004C4E71" w:rsidRPr="004C4E71" w:rsidRDefault="004C4E71" w:rsidP="004C4E71">
      <w:pPr>
        <w:ind w:right="5954"/>
        <w:rPr>
          <w:rFonts w:ascii="Calibri" w:eastAsia="Calibri" w:hAnsi="Calibri" w:cs="Arial"/>
          <w:sz w:val="20"/>
          <w:szCs w:val="20"/>
          <w:lang w:eastAsia="en-US"/>
        </w:rPr>
      </w:pPr>
      <w:r w:rsidRPr="004C4E71">
        <w:rPr>
          <w:rFonts w:ascii="Calibri" w:eastAsia="Calibri" w:hAnsi="Calibri" w:cs="Arial"/>
          <w:sz w:val="20"/>
          <w:szCs w:val="20"/>
          <w:lang w:eastAsia="en-US"/>
        </w:rPr>
        <w:t>……………………………………………………..</w:t>
      </w:r>
    </w:p>
    <w:p w:rsidR="004C4E71" w:rsidRPr="004C4E71" w:rsidRDefault="004C4E71" w:rsidP="004C4E71">
      <w:pPr>
        <w:ind w:right="5954"/>
        <w:rPr>
          <w:rFonts w:ascii="Calibri" w:eastAsia="Calibri" w:hAnsi="Calibri" w:cs="Arial"/>
          <w:sz w:val="20"/>
          <w:szCs w:val="20"/>
          <w:lang w:eastAsia="en-US"/>
        </w:rPr>
      </w:pPr>
      <w:r w:rsidRPr="004C4E71">
        <w:rPr>
          <w:rFonts w:ascii="Calibri" w:eastAsia="Calibri" w:hAnsi="Calibri" w:cs="Arial"/>
          <w:sz w:val="20"/>
          <w:szCs w:val="20"/>
          <w:lang w:eastAsia="en-US"/>
        </w:rPr>
        <w:t>……………………………………………………..</w:t>
      </w:r>
    </w:p>
    <w:p w:rsidR="004C4E71" w:rsidRPr="004C4E71" w:rsidRDefault="004C4E71" w:rsidP="004C4E71">
      <w:pPr>
        <w:spacing w:line="276" w:lineRule="auto"/>
        <w:ind w:right="4962"/>
        <w:rPr>
          <w:rFonts w:ascii="Calibri" w:eastAsia="Calibri" w:hAnsi="Calibri" w:cs="Arial"/>
          <w:i/>
          <w:sz w:val="20"/>
          <w:szCs w:val="20"/>
          <w:lang w:eastAsia="en-US"/>
        </w:rPr>
      </w:pPr>
      <w:r w:rsidRPr="004C4E71">
        <w:rPr>
          <w:rFonts w:ascii="Calibri" w:eastAsia="Calibri" w:hAnsi="Calibri" w:cs="Arial"/>
          <w:i/>
          <w:sz w:val="20"/>
          <w:szCs w:val="20"/>
          <w:lang w:eastAsia="en-US"/>
        </w:rPr>
        <w:t xml:space="preserve">(pełna nazwa/firma, adres, w zależności </w:t>
      </w:r>
    </w:p>
    <w:p w:rsidR="004C4E71" w:rsidRPr="004C4E71" w:rsidRDefault="004C4E71" w:rsidP="004C4E71">
      <w:pPr>
        <w:spacing w:line="276" w:lineRule="auto"/>
        <w:ind w:right="142"/>
        <w:rPr>
          <w:rFonts w:ascii="Calibri" w:eastAsia="Calibri" w:hAnsi="Calibri" w:cs="Arial"/>
          <w:sz w:val="20"/>
          <w:szCs w:val="20"/>
          <w:lang w:eastAsia="en-US"/>
        </w:rPr>
      </w:pPr>
      <w:r w:rsidRPr="004C4E71">
        <w:rPr>
          <w:rFonts w:ascii="Calibri" w:eastAsia="Calibri" w:hAnsi="Calibri" w:cs="Arial"/>
          <w:i/>
          <w:sz w:val="20"/>
          <w:szCs w:val="20"/>
          <w:lang w:eastAsia="en-US"/>
        </w:rPr>
        <w:t xml:space="preserve">od podmiotu: </w:t>
      </w:r>
      <w:proofErr w:type="spellStart"/>
      <w:r w:rsidRPr="004C4E71">
        <w:rPr>
          <w:rFonts w:ascii="Calibri" w:eastAsia="Calibri" w:hAnsi="Calibri" w:cs="Arial"/>
          <w:i/>
          <w:sz w:val="20"/>
          <w:szCs w:val="20"/>
          <w:lang w:eastAsia="en-US"/>
        </w:rPr>
        <w:t>NIP,PESEL</w:t>
      </w:r>
      <w:proofErr w:type="spellEnd"/>
      <w:r w:rsidRPr="004C4E71">
        <w:rPr>
          <w:rFonts w:ascii="Calibri" w:eastAsia="Calibri" w:hAnsi="Calibri" w:cs="Arial"/>
          <w:i/>
          <w:sz w:val="20"/>
          <w:szCs w:val="20"/>
          <w:lang w:eastAsia="en-US"/>
        </w:rPr>
        <w:t>, KRS/</w:t>
      </w:r>
      <w:proofErr w:type="spellStart"/>
      <w:r w:rsidRPr="004C4E71">
        <w:rPr>
          <w:rFonts w:ascii="Calibri" w:eastAsia="Calibri" w:hAnsi="Calibri" w:cs="Arial"/>
          <w:i/>
          <w:sz w:val="20"/>
          <w:szCs w:val="20"/>
          <w:lang w:eastAsia="en-US"/>
        </w:rPr>
        <w:t>CEiDG</w:t>
      </w:r>
      <w:proofErr w:type="spellEnd"/>
      <w:r w:rsidRPr="004C4E71">
        <w:rPr>
          <w:rFonts w:ascii="Calibri" w:eastAsia="Calibri" w:hAnsi="Calibri" w:cs="Arial"/>
          <w:i/>
          <w:sz w:val="20"/>
          <w:szCs w:val="20"/>
          <w:lang w:eastAsia="en-US"/>
        </w:rPr>
        <w:t>)</w:t>
      </w:r>
    </w:p>
    <w:p w:rsidR="004C4E71" w:rsidRPr="00746A80" w:rsidRDefault="004C4E71" w:rsidP="004C4E71">
      <w:pPr>
        <w:jc w:val="right"/>
        <w:rPr>
          <w:rFonts w:asciiTheme="majorHAnsi" w:hAnsiTheme="majorHAnsi" w:cs="Arial"/>
          <w:b/>
          <w:sz w:val="20"/>
          <w:szCs w:val="20"/>
        </w:rPr>
      </w:pP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sidRPr="004C4E71">
        <w:rPr>
          <w:rFonts w:ascii="Calibri" w:eastAsia="Calibri" w:hAnsi="Calibri" w:cs="Arial"/>
          <w:i/>
          <w:sz w:val="20"/>
          <w:szCs w:val="20"/>
          <w:lang w:eastAsia="en-US"/>
        </w:rPr>
        <w:tab/>
      </w:r>
      <w:r>
        <w:rPr>
          <w:rFonts w:asciiTheme="majorHAnsi" w:hAnsiTheme="majorHAnsi" w:cs="Arial"/>
          <w:b/>
          <w:sz w:val="20"/>
          <w:szCs w:val="20"/>
        </w:rPr>
        <w:t>Zamawiający :</w:t>
      </w:r>
    </w:p>
    <w:p w:rsidR="004C4E71" w:rsidRPr="00EA3B84" w:rsidRDefault="004C4E71" w:rsidP="004C4E71">
      <w:pPr>
        <w:pStyle w:val="Bezodstpw"/>
        <w:jc w:val="right"/>
        <w:rPr>
          <w:rFonts w:asciiTheme="majorHAnsi" w:hAnsiTheme="majorHAnsi" w:cstheme="majorHAnsi"/>
          <w:b/>
        </w:rPr>
      </w:pPr>
      <w:r w:rsidRPr="00EA3B84">
        <w:rPr>
          <w:rFonts w:asciiTheme="majorHAnsi" w:hAnsiTheme="majorHAnsi" w:cstheme="majorHAnsi"/>
          <w:b/>
          <w:sz w:val="20"/>
        </w:rPr>
        <w:t xml:space="preserve">Otwocki Zakład Energetyki Cieplnej Sp. z o.o. </w:t>
      </w:r>
      <w:r w:rsidRPr="00EA3B84">
        <w:rPr>
          <w:rFonts w:asciiTheme="majorHAnsi" w:hAnsiTheme="majorHAnsi" w:cstheme="majorHAnsi"/>
          <w:b/>
          <w:sz w:val="20"/>
        </w:rPr>
        <w:br/>
        <w:t xml:space="preserve"> 05-400 Otwock ul. Andriollego 64, tel. 022 779-25-57</w:t>
      </w:r>
    </w:p>
    <w:p w:rsidR="004C4E71" w:rsidRPr="004C4E71" w:rsidRDefault="004C4E71" w:rsidP="004C4E71">
      <w:pPr>
        <w:spacing w:line="276" w:lineRule="auto"/>
        <w:ind w:right="-708"/>
        <w:rPr>
          <w:rFonts w:ascii="Calibri" w:eastAsia="Calibri" w:hAnsi="Calibri" w:cs="Arial"/>
          <w:sz w:val="20"/>
          <w:szCs w:val="20"/>
          <w:lang w:eastAsia="en-US"/>
        </w:rPr>
      </w:pPr>
    </w:p>
    <w:p w:rsidR="004C4E71" w:rsidRPr="004C4E71" w:rsidRDefault="004C4E71" w:rsidP="004C4E71">
      <w:pPr>
        <w:spacing w:line="276" w:lineRule="auto"/>
        <w:ind w:right="-708"/>
        <w:jc w:val="center"/>
        <w:rPr>
          <w:rFonts w:ascii="Calibri" w:hAnsi="Calibri" w:cs="Calibri"/>
          <w:b/>
          <w:bCs/>
          <w:sz w:val="20"/>
          <w:szCs w:val="20"/>
          <w:u w:val="single"/>
        </w:rPr>
      </w:pPr>
      <w:r w:rsidRPr="004C4E71">
        <w:rPr>
          <w:rFonts w:ascii="Calibri" w:hAnsi="Calibri" w:cs="Calibri"/>
          <w:b/>
          <w:bCs/>
          <w:sz w:val="20"/>
          <w:szCs w:val="20"/>
          <w:u w:val="single"/>
        </w:rPr>
        <w:t>WYKAZ OSÓB,</w:t>
      </w:r>
    </w:p>
    <w:p w:rsidR="004C4E71" w:rsidRPr="004C4E71" w:rsidRDefault="004C4E71" w:rsidP="004C4E71">
      <w:pPr>
        <w:spacing w:line="276" w:lineRule="auto"/>
        <w:jc w:val="center"/>
        <w:rPr>
          <w:rFonts w:ascii="Calibri" w:hAnsi="Calibri" w:cs="Calibri"/>
          <w:b/>
          <w:bCs/>
          <w:sz w:val="20"/>
          <w:szCs w:val="20"/>
          <w:u w:val="single"/>
        </w:rPr>
      </w:pPr>
      <w:r w:rsidRPr="004C4E71">
        <w:rPr>
          <w:rFonts w:ascii="Calibri" w:hAnsi="Calibri" w:cs="Calibri"/>
          <w:b/>
          <w:bCs/>
          <w:sz w:val="20"/>
          <w:szCs w:val="20"/>
          <w:u w:val="single"/>
        </w:rPr>
        <w:t>które będą uczestniczyć w wykonywaniu zamówienia</w:t>
      </w:r>
    </w:p>
    <w:p w:rsidR="004C4E71" w:rsidRPr="004C4E71" w:rsidRDefault="004C4E71" w:rsidP="004C4E71">
      <w:pPr>
        <w:spacing w:line="276" w:lineRule="auto"/>
        <w:jc w:val="center"/>
        <w:rPr>
          <w:rFonts w:ascii="Calibri" w:eastAsia="SimSun" w:hAnsi="Calibri" w:cs="Calibri"/>
          <w:b/>
          <w:bCs/>
          <w:i/>
          <w:sz w:val="20"/>
          <w:szCs w:val="20"/>
          <w:lang w:eastAsia="zh-CN"/>
        </w:rPr>
      </w:pPr>
      <w:r w:rsidRPr="004C4E71">
        <w:rPr>
          <w:rFonts w:ascii="Calibri" w:hAnsi="Calibri" w:cs="Calibri"/>
          <w:color w:val="000000"/>
          <w:sz w:val="20"/>
          <w:szCs w:val="20"/>
        </w:rPr>
        <w:t xml:space="preserve">pn.: </w:t>
      </w:r>
      <w:r w:rsidRPr="004C4E71">
        <w:rPr>
          <w:rFonts w:ascii="Calibri" w:eastAsia="Calibri-Bold" w:hAnsi="Calibri" w:cs="Calibri"/>
          <w:b/>
          <w:bCs/>
          <w:color w:val="000000"/>
          <w:sz w:val="20"/>
          <w:szCs w:val="20"/>
        </w:rPr>
        <w:t>„</w:t>
      </w:r>
      <w:r w:rsidRPr="004C4E71">
        <w:rPr>
          <w:rFonts w:ascii="Calibri" w:eastAsia="SimSun" w:hAnsi="Calibri" w:cs="Calibri"/>
          <w:b/>
          <w:bCs/>
          <w:i/>
          <w:sz w:val="20"/>
          <w:szCs w:val="20"/>
          <w:lang w:eastAsia="zh-CN"/>
        </w:rPr>
        <w:t xml:space="preserve">Wykonanie robót budowlanych w  zakresie wymiany  oświetlenia wewnętrznego  w następujących placówkach oświatowych w Otwocku: Szkoła Podstawowa nr 6 przy ul. Ambasadorskiej 1,  </w:t>
      </w:r>
    </w:p>
    <w:p w:rsidR="004C4E71" w:rsidRPr="004C4E71" w:rsidRDefault="004C4E71" w:rsidP="004C4E71">
      <w:pPr>
        <w:ind w:right="-850"/>
        <w:jc w:val="both"/>
        <w:rPr>
          <w:rFonts w:ascii="Calibri" w:hAnsi="Calibri" w:cs="Calibri"/>
          <w:bCs/>
          <w:sz w:val="20"/>
          <w:szCs w:val="20"/>
        </w:rPr>
      </w:pPr>
      <w:r w:rsidRPr="004C4E71">
        <w:rPr>
          <w:rFonts w:ascii="Calibri" w:hAnsi="Calibri" w:cs="Calibri"/>
          <w:b/>
          <w:bCs/>
          <w:sz w:val="20"/>
          <w:szCs w:val="20"/>
        </w:rPr>
        <w:t xml:space="preserve">Oświadczam, </w:t>
      </w:r>
      <w:r w:rsidRPr="004C4E71">
        <w:rPr>
          <w:rFonts w:ascii="Calibri" w:hAnsi="Calibri" w:cs="Calibri"/>
          <w:bCs/>
          <w:sz w:val="20"/>
          <w:szCs w:val="20"/>
        </w:rPr>
        <w:t>że podmiot który reprezentuję dysponuje niżej wymienionymi osobami i że osoby te posiadają poniższe uprawnienia i kwalifikacje:</w:t>
      </w:r>
    </w:p>
    <w:p w:rsidR="004C4E71" w:rsidRPr="004C4E71" w:rsidRDefault="004C4E71" w:rsidP="004C4E71">
      <w:pPr>
        <w:ind w:left="-426"/>
        <w:jc w:val="both"/>
        <w:rPr>
          <w:rFonts w:ascii="Calibri" w:hAnsi="Calibri" w:cs="Calibri"/>
          <w:b/>
          <w:bCs/>
          <w:sz w:val="20"/>
          <w:szCs w:val="20"/>
        </w:rPr>
      </w:pP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118"/>
        <w:gridCol w:w="2229"/>
        <w:gridCol w:w="2733"/>
        <w:gridCol w:w="3118"/>
        <w:gridCol w:w="2376"/>
      </w:tblGrid>
      <w:tr w:rsidR="004C4E71" w:rsidRPr="004C4E71" w:rsidTr="00D804AE">
        <w:trPr>
          <w:trHeight w:val="1155"/>
          <w:jc w:val="center"/>
        </w:trPr>
        <w:tc>
          <w:tcPr>
            <w:tcW w:w="817" w:type="dxa"/>
            <w:tcBorders>
              <w:top w:val="single" w:sz="4" w:space="0" w:color="auto"/>
              <w:left w:val="single" w:sz="4" w:space="0" w:color="auto"/>
              <w:bottom w:val="single" w:sz="4" w:space="0" w:color="auto"/>
              <w:right w:val="single" w:sz="4" w:space="0" w:color="auto"/>
            </w:tcBorders>
            <w:shd w:val="clear" w:color="auto" w:fill="D0CECE"/>
            <w:vAlign w:val="center"/>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Lp.</w:t>
            </w:r>
          </w:p>
        </w:tc>
        <w:tc>
          <w:tcPr>
            <w:tcW w:w="3118" w:type="dxa"/>
            <w:tcBorders>
              <w:top w:val="single" w:sz="4" w:space="0" w:color="auto"/>
              <w:left w:val="single" w:sz="4" w:space="0" w:color="auto"/>
              <w:bottom w:val="single" w:sz="4" w:space="0" w:color="auto"/>
              <w:right w:val="single" w:sz="4" w:space="0" w:color="auto"/>
            </w:tcBorders>
            <w:shd w:val="clear" w:color="auto" w:fill="D0CECE"/>
            <w:vAlign w:val="center"/>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Imię i nazwisko</w:t>
            </w:r>
          </w:p>
        </w:tc>
        <w:tc>
          <w:tcPr>
            <w:tcW w:w="2229" w:type="dxa"/>
            <w:tcBorders>
              <w:top w:val="single" w:sz="4" w:space="0" w:color="auto"/>
              <w:left w:val="single" w:sz="4" w:space="0" w:color="auto"/>
              <w:right w:val="single" w:sz="4" w:space="0" w:color="auto"/>
            </w:tcBorders>
            <w:shd w:val="clear" w:color="auto" w:fill="D0CECE"/>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Funkcja (stanowisko) w realizacji zamówienia</w:t>
            </w:r>
          </w:p>
        </w:tc>
        <w:tc>
          <w:tcPr>
            <w:tcW w:w="2733" w:type="dxa"/>
            <w:tcBorders>
              <w:top w:val="single" w:sz="4" w:space="0" w:color="auto"/>
              <w:left w:val="single" w:sz="4" w:space="0" w:color="auto"/>
              <w:right w:val="single" w:sz="4" w:space="0" w:color="auto"/>
            </w:tcBorders>
            <w:shd w:val="clear" w:color="auto" w:fill="D0CECE"/>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Zakres wykonywanych czynności</w:t>
            </w:r>
          </w:p>
        </w:tc>
        <w:tc>
          <w:tcPr>
            <w:tcW w:w="3118" w:type="dxa"/>
            <w:tcBorders>
              <w:top w:val="single" w:sz="4" w:space="0" w:color="auto"/>
              <w:left w:val="single" w:sz="4" w:space="0" w:color="auto"/>
              <w:right w:val="single" w:sz="4" w:space="0" w:color="auto"/>
            </w:tcBorders>
            <w:shd w:val="clear" w:color="auto" w:fill="D0CECE"/>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Wykształcenie/ doświadczenie/ kwalifikacje zawodowe</w:t>
            </w:r>
          </w:p>
        </w:tc>
        <w:tc>
          <w:tcPr>
            <w:tcW w:w="2376" w:type="dxa"/>
            <w:tcBorders>
              <w:top w:val="single" w:sz="4" w:space="0" w:color="auto"/>
              <w:left w:val="single" w:sz="4" w:space="0" w:color="auto"/>
              <w:right w:val="single" w:sz="4" w:space="0" w:color="auto"/>
            </w:tcBorders>
            <w:shd w:val="clear" w:color="auto" w:fill="D0CECE"/>
            <w:vAlign w:val="center"/>
          </w:tcPr>
          <w:p w:rsidR="004C4E71" w:rsidRPr="004C4E71" w:rsidRDefault="004C4E71" w:rsidP="00D804AE">
            <w:pPr>
              <w:widowControl w:val="0"/>
              <w:suppressAutoHyphens/>
              <w:spacing w:line="276" w:lineRule="auto"/>
              <w:jc w:val="center"/>
              <w:rPr>
                <w:rFonts w:ascii="Calibri" w:hAnsi="Calibri" w:cs="Calibri"/>
                <w:b/>
                <w:color w:val="000000"/>
                <w:sz w:val="20"/>
                <w:szCs w:val="20"/>
              </w:rPr>
            </w:pPr>
            <w:r w:rsidRPr="004C4E71">
              <w:rPr>
                <w:rFonts w:ascii="Calibri" w:hAnsi="Calibri" w:cs="Calibri"/>
                <w:b/>
                <w:color w:val="000000"/>
                <w:sz w:val="20"/>
                <w:szCs w:val="20"/>
              </w:rPr>
              <w:t xml:space="preserve">Podstawa dysponowania tymi osobami </w:t>
            </w:r>
          </w:p>
        </w:tc>
      </w:tr>
      <w:tr w:rsidR="004C4E71" w:rsidRPr="009C13DA" w:rsidTr="00D804AE">
        <w:trPr>
          <w:trHeight w:val="825"/>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r>
              <w:rPr>
                <w:rFonts w:ascii="Calibri" w:hAnsi="Calibri" w:cs="Calibri"/>
                <w:b/>
                <w:sz w:val="22"/>
                <w:szCs w:val="22"/>
              </w:rPr>
              <w:t xml:space="preserve"> </w:t>
            </w: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p w:rsidR="004C4E71" w:rsidRPr="009E5167" w:rsidRDefault="004C4E71" w:rsidP="00D804AE">
            <w:pPr>
              <w:widowControl w:val="0"/>
              <w:suppressAutoHyphens/>
              <w:spacing w:line="276" w:lineRule="auto"/>
              <w:ind w:left="319"/>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851"/>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681"/>
          <w:jc w:val="center"/>
        </w:trPr>
        <w:tc>
          <w:tcPr>
            <w:tcW w:w="817" w:type="dxa"/>
            <w:tcBorders>
              <w:top w:val="single" w:sz="4" w:space="0" w:color="auto"/>
              <w:left w:val="single" w:sz="4" w:space="0" w:color="auto"/>
              <w:bottom w:val="single" w:sz="4" w:space="0" w:color="auto"/>
              <w:right w:val="single" w:sz="4" w:space="0" w:color="auto"/>
            </w:tcBorders>
          </w:tcPr>
          <w:p w:rsidR="004C4E71" w:rsidRDefault="004C4E71" w:rsidP="00D804AE">
            <w:pPr>
              <w:widowControl w:val="0"/>
              <w:suppressAutoHyphens/>
              <w:spacing w:line="276" w:lineRule="auto"/>
              <w:jc w:val="center"/>
              <w:rPr>
                <w:rFonts w:ascii="Calibri" w:hAnsi="Calibri" w:cs="Calibri"/>
                <w:b/>
                <w:sz w:val="22"/>
                <w:szCs w:val="22"/>
              </w:rPr>
            </w:pPr>
          </w:p>
          <w:p w:rsidR="004C4E71" w:rsidRDefault="004C4E71" w:rsidP="00D804AE">
            <w:pPr>
              <w:widowControl w:val="0"/>
              <w:suppressAutoHyphens/>
              <w:spacing w:line="276" w:lineRule="auto"/>
              <w:jc w:val="center"/>
              <w:rPr>
                <w:rFonts w:ascii="Calibri" w:hAnsi="Calibri" w:cs="Calibri"/>
                <w:b/>
                <w:sz w:val="22"/>
                <w:szCs w:val="22"/>
              </w:rPr>
            </w:pPr>
          </w:p>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964"/>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977"/>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991"/>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r w:rsidR="004C4E71" w:rsidRPr="009C13DA" w:rsidTr="00D804AE">
        <w:trPr>
          <w:trHeight w:val="991"/>
          <w:jc w:val="center"/>
        </w:trPr>
        <w:tc>
          <w:tcPr>
            <w:tcW w:w="817" w:type="dxa"/>
            <w:tcBorders>
              <w:top w:val="single" w:sz="4" w:space="0" w:color="auto"/>
              <w:left w:val="single" w:sz="4" w:space="0" w:color="auto"/>
              <w:bottom w:val="single" w:sz="4" w:space="0" w:color="auto"/>
              <w:right w:val="single" w:sz="4" w:space="0" w:color="auto"/>
            </w:tcBorders>
          </w:tcPr>
          <w:p w:rsidR="004C4E71" w:rsidRPr="009C13DA" w:rsidRDefault="004C4E71" w:rsidP="00D804AE">
            <w:pPr>
              <w:widowControl w:val="0"/>
              <w:suppressAutoHyphens/>
              <w:spacing w:line="276" w:lineRule="auto"/>
              <w:jc w:val="center"/>
              <w:rPr>
                <w:rFonts w:ascii="Calibri" w:hAnsi="Calibri" w:cs="Calibri"/>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2229" w:type="dxa"/>
            <w:tcBorders>
              <w:left w:val="single" w:sz="4" w:space="0" w:color="auto"/>
              <w:right w:val="single" w:sz="4" w:space="0" w:color="auto"/>
            </w:tcBorders>
          </w:tcPr>
          <w:p w:rsidR="004C4E71" w:rsidRDefault="004C4E71" w:rsidP="00D804AE">
            <w:pPr>
              <w:widowControl w:val="0"/>
              <w:suppressAutoHyphens/>
              <w:spacing w:line="276" w:lineRule="auto"/>
              <w:rPr>
                <w:rFonts w:ascii="Calibri" w:hAnsi="Calibri" w:cs="Calibri"/>
                <w:b/>
                <w:sz w:val="22"/>
                <w:szCs w:val="22"/>
              </w:rPr>
            </w:pPr>
          </w:p>
        </w:tc>
        <w:tc>
          <w:tcPr>
            <w:tcW w:w="2733" w:type="dxa"/>
            <w:tcBorders>
              <w:left w:val="single" w:sz="4" w:space="0" w:color="auto"/>
              <w:right w:val="single" w:sz="4" w:space="0" w:color="auto"/>
            </w:tcBorders>
          </w:tcPr>
          <w:p w:rsidR="004C4E71" w:rsidRPr="009E5167" w:rsidRDefault="004C4E71" w:rsidP="00D804AE">
            <w:pPr>
              <w:widowControl w:val="0"/>
              <w:suppressAutoHyphens/>
              <w:spacing w:line="276" w:lineRule="auto"/>
              <w:rPr>
                <w:rFonts w:ascii="Calibri" w:hAnsi="Calibri" w:cs="Calibri"/>
                <w:sz w:val="22"/>
                <w:szCs w:val="22"/>
              </w:rPr>
            </w:pPr>
          </w:p>
        </w:tc>
        <w:tc>
          <w:tcPr>
            <w:tcW w:w="3118" w:type="dxa"/>
            <w:tcBorders>
              <w:left w:val="single" w:sz="4" w:space="0" w:color="auto"/>
              <w:right w:val="single" w:sz="4" w:space="0" w:color="auto"/>
            </w:tcBorders>
          </w:tcPr>
          <w:p w:rsidR="004C4E71" w:rsidRPr="009C13DA" w:rsidRDefault="004C4E71" w:rsidP="00D804AE">
            <w:pPr>
              <w:widowControl w:val="0"/>
              <w:suppressAutoHyphens/>
              <w:spacing w:line="276" w:lineRule="auto"/>
              <w:rPr>
                <w:rFonts w:ascii="Calibri" w:hAnsi="Calibri" w:cs="Calibri"/>
                <w:b/>
                <w:sz w:val="22"/>
                <w:szCs w:val="22"/>
              </w:rPr>
            </w:pPr>
          </w:p>
        </w:tc>
        <w:tc>
          <w:tcPr>
            <w:tcW w:w="2376" w:type="dxa"/>
            <w:tcBorders>
              <w:left w:val="single" w:sz="4" w:space="0" w:color="auto"/>
              <w:right w:val="single" w:sz="4" w:space="0" w:color="auto"/>
            </w:tcBorders>
            <w:shd w:val="clear" w:color="auto" w:fill="auto"/>
          </w:tcPr>
          <w:p w:rsidR="004C4E71" w:rsidRPr="009C13DA" w:rsidRDefault="004C4E71" w:rsidP="00D804AE">
            <w:pPr>
              <w:widowControl w:val="0"/>
              <w:suppressAutoHyphens/>
              <w:spacing w:line="276" w:lineRule="auto"/>
              <w:rPr>
                <w:rFonts w:ascii="Calibri" w:hAnsi="Calibri" w:cs="Calibri"/>
                <w:b/>
                <w:sz w:val="22"/>
                <w:szCs w:val="22"/>
              </w:rPr>
            </w:pPr>
          </w:p>
        </w:tc>
      </w:tr>
    </w:tbl>
    <w:p w:rsidR="004C4E71" w:rsidRDefault="004C4E71" w:rsidP="004C4E71">
      <w:pPr>
        <w:pStyle w:val="Standard"/>
        <w:snapToGrid w:val="0"/>
        <w:jc w:val="both"/>
        <w:rPr>
          <w:rFonts w:ascii="Calibri" w:hAnsi="Calibri"/>
          <w:sz w:val="20"/>
        </w:rPr>
      </w:pPr>
    </w:p>
    <w:p w:rsidR="004C4E71" w:rsidRPr="00547B0F" w:rsidRDefault="004C4E71" w:rsidP="004C4E71">
      <w:pPr>
        <w:pStyle w:val="Standard"/>
        <w:snapToGrid w:val="0"/>
        <w:jc w:val="both"/>
        <w:rPr>
          <w:rFonts w:ascii="Calibri" w:hAnsi="Calibri"/>
          <w:bCs/>
          <w:i/>
          <w:iCs/>
          <w:sz w:val="20"/>
          <w:u w:val="single"/>
        </w:rPr>
      </w:pPr>
      <w:r w:rsidRPr="00547B0F">
        <w:rPr>
          <w:rFonts w:ascii="Calibri" w:hAnsi="Calibri"/>
          <w:sz w:val="20"/>
        </w:rPr>
        <w:t>Uwaga:</w:t>
      </w:r>
      <w:r w:rsidRPr="00547B0F">
        <w:rPr>
          <w:rFonts w:ascii="Calibri" w:hAnsi="Calibri"/>
          <w:b/>
          <w:sz w:val="20"/>
        </w:rPr>
        <w:t xml:space="preserve"> </w:t>
      </w:r>
      <w:r w:rsidRPr="00547B0F">
        <w:rPr>
          <w:rFonts w:ascii="Calibri" w:hAnsi="Calibri"/>
          <w:sz w:val="20"/>
        </w:rPr>
        <w:t xml:space="preserve">Wykonawca do wykazu </w:t>
      </w:r>
      <w:r w:rsidRPr="00C04D12">
        <w:rPr>
          <w:rFonts w:ascii="Calibri" w:hAnsi="Calibri"/>
          <w:sz w:val="20"/>
        </w:rPr>
        <w:t>może</w:t>
      </w:r>
      <w:r w:rsidRPr="00547B0F">
        <w:rPr>
          <w:rFonts w:ascii="Calibri" w:hAnsi="Calibri"/>
          <w:sz w:val="20"/>
        </w:rPr>
        <w:t xml:space="preserve"> załączyć kopię uprawnień </w:t>
      </w:r>
      <w:r>
        <w:rPr>
          <w:rFonts w:ascii="Calibri" w:hAnsi="Calibri"/>
          <w:sz w:val="20"/>
        </w:rPr>
        <w:t xml:space="preserve">i zaświadczenia o przynależności do właściwej izby samorządy zawodowego </w:t>
      </w:r>
      <w:r w:rsidRPr="00547B0F">
        <w:rPr>
          <w:rFonts w:ascii="Calibri" w:hAnsi="Calibri"/>
          <w:sz w:val="20"/>
        </w:rPr>
        <w:t>(</w:t>
      </w:r>
      <w:r w:rsidRPr="00547B0F">
        <w:rPr>
          <w:rFonts w:ascii="Calibri" w:hAnsi="Calibri"/>
          <w:i/>
          <w:sz w:val="20"/>
        </w:rPr>
        <w:t>poświadczoną za zgodność z oryginałem przez osobę uprawnioną</w:t>
      </w:r>
      <w:r w:rsidRPr="00547B0F">
        <w:rPr>
          <w:rFonts w:ascii="Calibri" w:hAnsi="Calibri"/>
          <w:sz w:val="20"/>
        </w:rPr>
        <w:t>) osoby</w:t>
      </w:r>
      <w:r>
        <w:rPr>
          <w:rFonts w:ascii="Calibri" w:hAnsi="Calibri"/>
          <w:sz w:val="20"/>
        </w:rPr>
        <w:t>/osób</w:t>
      </w:r>
      <w:r w:rsidRPr="00547B0F">
        <w:rPr>
          <w:rFonts w:ascii="Calibri" w:hAnsi="Calibri"/>
          <w:sz w:val="20"/>
        </w:rPr>
        <w:t xml:space="preserve"> wskazanej</w:t>
      </w:r>
      <w:r>
        <w:rPr>
          <w:rFonts w:ascii="Calibri" w:hAnsi="Calibri"/>
          <w:sz w:val="20"/>
        </w:rPr>
        <w:t>/</w:t>
      </w:r>
      <w:proofErr w:type="spellStart"/>
      <w:r>
        <w:rPr>
          <w:rFonts w:ascii="Calibri" w:hAnsi="Calibri"/>
          <w:sz w:val="20"/>
        </w:rPr>
        <w:t>ych</w:t>
      </w:r>
      <w:proofErr w:type="spellEnd"/>
      <w:r w:rsidRPr="00547B0F">
        <w:rPr>
          <w:rFonts w:ascii="Calibri" w:hAnsi="Calibri"/>
          <w:sz w:val="20"/>
        </w:rPr>
        <w:t xml:space="preserve"> do realizacji zamówienia.</w:t>
      </w:r>
    </w:p>
    <w:p w:rsidR="004C4E71" w:rsidRPr="00547B0F" w:rsidRDefault="004C4E71" w:rsidP="004C4E71">
      <w:pPr>
        <w:pStyle w:val="ustp"/>
        <w:tabs>
          <w:tab w:val="clear" w:pos="1080"/>
        </w:tabs>
        <w:spacing w:after="0" w:line="276" w:lineRule="auto"/>
        <w:rPr>
          <w:rFonts w:ascii="Calibri" w:hAnsi="Calibri" w:cs="Calibri"/>
          <w:sz w:val="20"/>
        </w:rPr>
      </w:pPr>
    </w:p>
    <w:p w:rsidR="004C4E71" w:rsidRPr="004C4E71" w:rsidRDefault="004C4E71" w:rsidP="004C4E71">
      <w:pPr>
        <w:jc w:val="both"/>
        <w:rPr>
          <w:rFonts w:ascii="Calibri" w:hAnsi="Calibri"/>
          <w:b/>
          <w:sz w:val="22"/>
          <w:szCs w:val="22"/>
        </w:rPr>
      </w:pPr>
      <w:r w:rsidRPr="004C4E71">
        <w:rPr>
          <w:rFonts w:ascii="Calibri" w:hAnsi="Calibri"/>
          <w:sz w:val="22"/>
          <w:szCs w:val="22"/>
        </w:rPr>
        <w:t xml:space="preserve">Wykonawca, który polega na zdolnościach lub sytuacji </w:t>
      </w:r>
      <w:r w:rsidRPr="004C4E71">
        <w:rPr>
          <w:rFonts w:ascii="Calibri" w:hAnsi="Calibri"/>
          <w:b/>
          <w:sz w:val="22"/>
          <w:szCs w:val="22"/>
        </w:rPr>
        <w:t>innych podmiotów</w:t>
      </w:r>
      <w:r w:rsidRPr="004C4E71">
        <w:rPr>
          <w:rFonts w:ascii="Calibri" w:hAnsi="Calibri"/>
          <w:sz w:val="22"/>
          <w:szCs w:val="22"/>
        </w:rPr>
        <w:t xml:space="preserve">, musi udowodnić Zamawiającemu, że realizując zamówienie, będzie dysponował niezbędnymi zasobami tych podmiotów, w szczególności przedstawiając zobowiązanie tych podmiotów do oddania mu do dyspozycji niezbędnych zasobów </w:t>
      </w:r>
      <w:r w:rsidRPr="004C4E71">
        <w:rPr>
          <w:rFonts w:ascii="Calibri" w:hAnsi="Calibri"/>
          <w:b/>
          <w:sz w:val="22"/>
          <w:szCs w:val="22"/>
        </w:rPr>
        <w:t>na potrzeby realizacji zamówienia</w:t>
      </w:r>
      <w:r w:rsidRPr="004C4E71">
        <w:rPr>
          <w:rFonts w:ascii="Calibri" w:hAnsi="Calibri"/>
          <w:sz w:val="22"/>
          <w:szCs w:val="22"/>
        </w:rPr>
        <w:t xml:space="preserve">. </w:t>
      </w:r>
      <w:r w:rsidRPr="004C4E71">
        <w:rPr>
          <w:rFonts w:ascii="Calibri" w:hAnsi="Calibri"/>
          <w:b/>
          <w:sz w:val="22"/>
          <w:szCs w:val="22"/>
        </w:rPr>
        <w:t>Zobowiązanie innego podmiotu musi być złożone w formie oryginału.</w:t>
      </w:r>
    </w:p>
    <w:p w:rsidR="004C4E71" w:rsidRDefault="004C4E71" w:rsidP="004C4E71">
      <w:pPr>
        <w:jc w:val="both"/>
        <w:rPr>
          <w:rFonts w:ascii="Calibri" w:hAnsi="Calibri"/>
        </w:rPr>
      </w:pPr>
    </w:p>
    <w:p w:rsidR="004C4E71" w:rsidRPr="00547B0F" w:rsidRDefault="004C4E71" w:rsidP="004C4E71">
      <w:pPr>
        <w:jc w:val="both"/>
        <w:rPr>
          <w:rFonts w:ascii="Calibri" w:hAnsi="Calibri"/>
        </w:rPr>
      </w:pPr>
    </w:p>
    <w:p w:rsidR="004C4E71" w:rsidRPr="006A6E00" w:rsidRDefault="004C4E71" w:rsidP="004C4E71">
      <w:pPr>
        <w:rPr>
          <w:rFonts w:ascii="Calibri" w:hAnsi="Calibri"/>
        </w:rPr>
      </w:pPr>
      <w:r w:rsidRPr="006A6E00">
        <w:rPr>
          <w:rFonts w:ascii="Calibri" w:hAnsi="Calibri"/>
        </w:rPr>
        <w:t>............................................, ..................... r.</w:t>
      </w:r>
    </w:p>
    <w:p w:rsidR="004C4E71" w:rsidRPr="004C4E71" w:rsidRDefault="004C4E71" w:rsidP="004C4E71">
      <w:pPr>
        <w:rPr>
          <w:rFonts w:ascii="Calibri" w:hAnsi="Calibri"/>
          <w:sz w:val="18"/>
          <w:szCs w:val="18"/>
        </w:rPr>
      </w:pPr>
      <w:r w:rsidRPr="006A6E00">
        <w:rPr>
          <w:rFonts w:ascii="Calibri" w:hAnsi="Calibri"/>
        </w:rPr>
        <w:tab/>
      </w:r>
      <w:r w:rsidRPr="004C4E71">
        <w:rPr>
          <w:rFonts w:ascii="Calibri" w:hAnsi="Calibri"/>
          <w:sz w:val="18"/>
          <w:szCs w:val="18"/>
        </w:rPr>
        <w:t>(miejscowość)</w:t>
      </w:r>
      <w:r w:rsidRPr="004C4E71">
        <w:rPr>
          <w:rFonts w:ascii="Calibri" w:hAnsi="Calibri"/>
          <w:sz w:val="18"/>
          <w:szCs w:val="18"/>
        </w:rPr>
        <w:tab/>
      </w:r>
      <w:r w:rsidRPr="004C4E71">
        <w:rPr>
          <w:rFonts w:ascii="Calibri" w:hAnsi="Calibri"/>
          <w:sz w:val="18"/>
          <w:szCs w:val="18"/>
        </w:rPr>
        <w:tab/>
        <w:t xml:space="preserve">data </w:t>
      </w:r>
    </w:p>
    <w:p w:rsidR="004C4E71" w:rsidRPr="006A6E00" w:rsidRDefault="004C4E71" w:rsidP="004C4E71">
      <w:pPr>
        <w:ind w:left="5664"/>
        <w:rPr>
          <w:rFonts w:ascii="Calibri" w:hAnsi="Calibri"/>
        </w:rPr>
      </w:pPr>
      <w:r w:rsidRPr="006A6E00">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A6E00">
        <w:rPr>
          <w:rFonts w:ascii="Calibri" w:hAnsi="Calibri"/>
        </w:rPr>
        <w:t xml:space="preserve">                ………….…….…………………………………</w:t>
      </w:r>
      <w:r>
        <w:rPr>
          <w:rFonts w:ascii="Calibri" w:hAnsi="Calibri"/>
        </w:rPr>
        <w:t>………………………………</w:t>
      </w:r>
    </w:p>
    <w:p w:rsidR="004C4E71" w:rsidRPr="004C4E71" w:rsidRDefault="004C4E71" w:rsidP="004C4E71">
      <w:pPr>
        <w:jc w:val="center"/>
        <w:rPr>
          <w:rFonts w:ascii="Calibri" w:hAnsi="Calibri"/>
          <w:sz w:val="18"/>
          <w:szCs w:val="18"/>
        </w:rPr>
      </w:pPr>
      <w:r w:rsidRPr="006A6E00">
        <w:rPr>
          <w:rFonts w:ascii="Calibri" w:hAnsi="Calibri"/>
        </w:rPr>
        <w:t xml:space="preserve">                                                                                                                                 </w:t>
      </w:r>
      <w:r>
        <w:rPr>
          <w:rFonts w:ascii="Calibri" w:hAnsi="Calibri"/>
        </w:rPr>
        <w:tab/>
      </w:r>
      <w:r>
        <w:rPr>
          <w:rFonts w:ascii="Calibri" w:hAnsi="Calibri"/>
        </w:rPr>
        <w:tab/>
      </w:r>
      <w:r>
        <w:rPr>
          <w:rFonts w:ascii="Calibri" w:hAnsi="Calibri"/>
        </w:rPr>
        <w:tab/>
      </w:r>
      <w:r w:rsidRPr="004C4E71">
        <w:rPr>
          <w:rFonts w:ascii="Calibri" w:hAnsi="Calibri"/>
          <w:sz w:val="18"/>
          <w:szCs w:val="18"/>
        </w:rPr>
        <w:t xml:space="preserve"> (podpis upełnomocnionego </w:t>
      </w:r>
    </w:p>
    <w:p w:rsidR="004C4E71" w:rsidRPr="004C4E71" w:rsidRDefault="004C4E71" w:rsidP="004C4E71">
      <w:pPr>
        <w:ind w:left="7788"/>
        <w:jc w:val="center"/>
        <w:rPr>
          <w:rFonts w:ascii="Calibri" w:hAnsi="Calibri"/>
          <w:sz w:val="18"/>
          <w:szCs w:val="18"/>
        </w:rPr>
      </w:pPr>
      <w:r w:rsidRPr="004C4E71">
        <w:rPr>
          <w:rFonts w:ascii="Calibri" w:hAnsi="Calibri"/>
          <w:sz w:val="18"/>
          <w:szCs w:val="18"/>
        </w:rPr>
        <w:t xml:space="preserve">                  przedstawiciela Wykonawcy)</w:t>
      </w: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B0860">
      <w:pPr>
        <w:tabs>
          <w:tab w:val="left" w:pos="6660"/>
        </w:tabs>
        <w:ind w:left="284"/>
        <w:jc w:val="both"/>
        <w:rPr>
          <w:rFonts w:asciiTheme="majorHAnsi" w:hAnsiTheme="majorHAnsi" w:cstheme="majorHAnsi"/>
          <w:b/>
          <w:bCs/>
          <w:sz w:val="20"/>
          <w:szCs w:val="20"/>
        </w:rPr>
      </w:pPr>
    </w:p>
    <w:p w:rsidR="004C4E71" w:rsidRDefault="004C4E71" w:rsidP="004C4E71">
      <w:pPr>
        <w:tabs>
          <w:tab w:val="left" w:pos="6660"/>
        </w:tabs>
        <w:jc w:val="both"/>
        <w:rPr>
          <w:rFonts w:asciiTheme="majorHAnsi" w:hAnsiTheme="majorHAnsi" w:cstheme="majorHAnsi"/>
          <w:b/>
          <w:bCs/>
          <w:sz w:val="20"/>
          <w:szCs w:val="20"/>
        </w:rPr>
        <w:sectPr w:rsidR="004C4E71" w:rsidSect="004C4E71">
          <w:pgSz w:w="16838" w:h="11906" w:orient="landscape"/>
          <w:pgMar w:top="1417" w:right="1417" w:bottom="1417" w:left="1417" w:header="708" w:footer="708" w:gutter="0"/>
          <w:cols w:space="708"/>
          <w:docGrid w:linePitch="360"/>
        </w:sectPr>
      </w:pPr>
    </w:p>
    <w:p w:rsidR="00E57C6B" w:rsidRDefault="00E57C6B" w:rsidP="00B763C0">
      <w:pPr>
        <w:widowControl w:val="0"/>
        <w:autoSpaceDE w:val="0"/>
        <w:autoSpaceDN w:val="0"/>
        <w:adjustRightInd w:val="0"/>
        <w:rPr>
          <w:rFonts w:asciiTheme="majorHAnsi" w:hAnsiTheme="majorHAnsi" w:cs="Arial"/>
          <w:color w:val="000000"/>
          <w:sz w:val="20"/>
          <w:szCs w:val="20"/>
        </w:rPr>
      </w:pPr>
    </w:p>
    <w:sectPr w:rsidR="00E57C6B" w:rsidSect="004C4E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FB" w:rsidRDefault="00231CFB">
      <w:r>
        <w:separator/>
      </w:r>
    </w:p>
  </w:endnote>
  <w:endnote w:type="continuationSeparator" w:id="0">
    <w:p w:rsidR="00231CFB" w:rsidRDefault="00231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472568"/>
      <w:docPartObj>
        <w:docPartGallery w:val="Page Numbers (Bottom of Page)"/>
        <w:docPartUnique/>
      </w:docPartObj>
    </w:sdtPr>
    <w:sdtContent>
      <w:p w:rsidR="00D03B36" w:rsidRDefault="00932F2B">
        <w:pPr>
          <w:pStyle w:val="Stopka"/>
          <w:jc w:val="right"/>
        </w:pPr>
        <w:r>
          <w:fldChar w:fldCharType="begin"/>
        </w:r>
        <w:r w:rsidR="00D03B36">
          <w:instrText>PAGE   \* MERGEFORMAT</w:instrText>
        </w:r>
        <w:r>
          <w:fldChar w:fldCharType="separate"/>
        </w:r>
        <w:r w:rsidR="008E72F3">
          <w:rPr>
            <w:noProof/>
          </w:rPr>
          <w:t>20</w:t>
        </w:r>
        <w:r>
          <w:fldChar w:fldCharType="end"/>
        </w:r>
      </w:p>
    </w:sdtContent>
  </w:sdt>
  <w:p w:rsidR="00D03B36" w:rsidRPr="00EA3B84" w:rsidRDefault="00D03B36" w:rsidP="00EA3B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FB" w:rsidRDefault="00231CFB">
      <w:r>
        <w:separator/>
      </w:r>
    </w:p>
  </w:footnote>
  <w:footnote w:type="continuationSeparator" w:id="0">
    <w:p w:rsidR="00231CFB" w:rsidRDefault="00231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0"/>
        </w:tabs>
        <w:ind w:left="283" w:hanging="283"/>
      </w:pPr>
      <w:rPr>
        <w:rFonts w:ascii="Segoe UI" w:hAnsi="Segoe UI" w:cs="OpenSymbol"/>
        <w:color w:val="000000"/>
        <w:sz w:val="24"/>
        <w:szCs w:val="24"/>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3"/>
    <w:multiLevelType w:val="multilevel"/>
    <w:tmpl w:val="00000003"/>
    <w:name w:val="WW8Num3"/>
    <w:lvl w:ilvl="0">
      <w:start w:val="1"/>
      <w:numFmt w:val="bullet"/>
      <w:lvlText w:val=""/>
      <w:lvlJc w:val="left"/>
      <w:pPr>
        <w:tabs>
          <w:tab w:val="num" w:pos="0"/>
        </w:tabs>
        <w:ind w:left="283" w:hanging="283"/>
      </w:pPr>
      <w:rPr>
        <w:rFonts w:ascii="Symbol" w:hAnsi="Symbol" w:cs="OpenSymbol"/>
        <w:color w:val="000000"/>
        <w:sz w:val="20"/>
        <w:szCs w:val="20"/>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color w:val="000000"/>
        <w:sz w:val="20"/>
        <w:szCs w:val="20"/>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color w:val="000000"/>
        <w:sz w:val="20"/>
        <w:szCs w:val="20"/>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6">
    <w:nsid w:val="00000006"/>
    <w:multiLevelType w:val="singleLevel"/>
    <w:tmpl w:val="676E70D6"/>
    <w:name w:val="WW8Num6"/>
    <w:lvl w:ilvl="0">
      <w:start w:val="1"/>
      <w:numFmt w:val="lowerLetter"/>
      <w:lvlText w:val="%1)"/>
      <w:lvlJc w:val="left"/>
      <w:pPr>
        <w:tabs>
          <w:tab w:val="num" w:pos="0"/>
        </w:tabs>
        <w:ind w:left="397" w:hanging="397"/>
      </w:pPr>
      <w:rPr>
        <w:sz w:val="20"/>
        <w:szCs w:val="20"/>
      </w:rPr>
    </w:lvl>
  </w:abstractNum>
  <w:abstractNum w:abstractNumId="7">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5"/>
    <w:multiLevelType w:val="multilevel"/>
    <w:tmpl w:val="00000015"/>
    <w:name w:val="WW8Num21"/>
    <w:lvl w:ilvl="0">
      <w:start w:val="1"/>
      <w:numFmt w:val="decimal"/>
      <w:lvlText w:val="%1."/>
      <w:lvlJc w:val="left"/>
      <w:pPr>
        <w:tabs>
          <w:tab w:val="num" w:pos="927"/>
        </w:tabs>
        <w:ind w:left="927" w:hanging="360"/>
      </w:pPr>
      <w:rPr>
        <w:rFonts w:ascii="Arial" w:hAnsi="Arial" w:cs="Arial" w:hint="default"/>
        <w:i/>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927"/>
        </w:tabs>
        <w:ind w:left="851" w:hanging="284"/>
      </w:pPr>
    </w:lvl>
    <w:lvl w:ilvl="7">
      <w:start w:val="1"/>
      <w:numFmt w:val="lowerLetter"/>
      <w:lvlText w:val="%8."/>
      <w:lvlJc w:val="left"/>
      <w:pPr>
        <w:tabs>
          <w:tab w:val="num" w:pos="1778"/>
        </w:tabs>
        <w:ind w:left="1701" w:hanging="283"/>
      </w:pPr>
    </w:lvl>
    <w:lvl w:ilvl="8">
      <w:start w:val="1"/>
      <w:numFmt w:val="lowerRoman"/>
      <w:lvlText w:val="%9."/>
      <w:lvlJc w:val="left"/>
      <w:pPr>
        <w:tabs>
          <w:tab w:val="num" w:pos="3807"/>
        </w:tabs>
        <w:ind w:left="3807" w:hanging="360"/>
      </w:pPr>
    </w:lvl>
  </w:abstractNum>
  <w:abstractNum w:abstractNumId="1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069E373"/>
    <w:multiLevelType w:val="hybridMultilevel"/>
    <w:tmpl w:val="B2527C8C"/>
    <w:lvl w:ilvl="0" w:tplc="72DA8474">
      <w:start w:val="1"/>
      <w:numFmt w:val="decimal"/>
      <w:lvlText w:val="%1."/>
      <w:lvlJc w:val="left"/>
    </w:lvl>
    <w:lvl w:ilvl="1" w:tplc="D226BAB8">
      <w:numFmt w:val="decimal"/>
      <w:lvlText w:val=""/>
      <w:lvlJc w:val="left"/>
    </w:lvl>
    <w:lvl w:ilvl="2" w:tplc="D4149046">
      <w:numFmt w:val="decimal"/>
      <w:lvlText w:val=""/>
      <w:lvlJc w:val="left"/>
    </w:lvl>
    <w:lvl w:ilvl="3" w:tplc="57F47DE2">
      <w:numFmt w:val="decimal"/>
      <w:lvlText w:val=""/>
      <w:lvlJc w:val="left"/>
    </w:lvl>
    <w:lvl w:ilvl="4" w:tplc="AD1A37B0">
      <w:numFmt w:val="decimal"/>
      <w:lvlText w:val=""/>
      <w:lvlJc w:val="left"/>
    </w:lvl>
    <w:lvl w:ilvl="5" w:tplc="B95231C6">
      <w:numFmt w:val="decimal"/>
      <w:lvlText w:val=""/>
      <w:lvlJc w:val="left"/>
    </w:lvl>
    <w:lvl w:ilvl="6" w:tplc="EE10614C">
      <w:numFmt w:val="decimal"/>
      <w:lvlText w:val=""/>
      <w:lvlJc w:val="left"/>
    </w:lvl>
    <w:lvl w:ilvl="7" w:tplc="FCD2B0BC">
      <w:numFmt w:val="decimal"/>
      <w:lvlText w:val=""/>
      <w:lvlJc w:val="left"/>
    </w:lvl>
    <w:lvl w:ilvl="8" w:tplc="A2984ECA">
      <w:numFmt w:val="decimal"/>
      <w:lvlText w:val=""/>
      <w:lvlJc w:val="left"/>
    </w:lvl>
  </w:abstractNum>
  <w:abstractNum w:abstractNumId="12">
    <w:nsid w:val="020B090F"/>
    <w:multiLevelType w:val="multilevel"/>
    <w:tmpl w:val="65B89BF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6064811"/>
    <w:multiLevelType w:val="hybridMultilevel"/>
    <w:tmpl w:val="5B5424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70C7E07"/>
    <w:multiLevelType w:val="hybridMultilevel"/>
    <w:tmpl w:val="6DD4E6E2"/>
    <w:lvl w:ilvl="0" w:tplc="04150017">
      <w:start w:val="1"/>
      <w:numFmt w:val="lowerLetter"/>
      <w:lvlText w:val="%1)"/>
      <w:lvlJc w:val="left"/>
      <w:pPr>
        <w:ind w:left="1281" w:hanging="360"/>
      </w:p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15">
    <w:nsid w:val="093C0552"/>
    <w:multiLevelType w:val="singleLevel"/>
    <w:tmpl w:val="04150017"/>
    <w:lvl w:ilvl="0">
      <w:start w:val="1"/>
      <w:numFmt w:val="lowerLetter"/>
      <w:lvlText w:val="%1)"/>
      <w:lvlJc w:val="left"/>
      <w:pPr>
        <w:ind w:left="720" w:hanging="360"/>
      </w:pPr>
      <w:rPr>
        <w:rFonts w:hint="default"/>
      </w:rPr>
    </w:lvl>
  </w:abstractNum>
  <w:abstractNum w:abstractNumId="16">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A0758F5"/>
    <w:multiLevelType w:val="hybridMultilevel"/>
    <w:tmpl w:val="04B26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C91575E"/>
    <w:multiLevelType w:val="hybridMultilevel"/>
    <w:tmpl w:val="89E80FA0"/>
    <w:lvl w:ilvl="0" w:tplc="EAFA1C4E">
      <w:start w:val="1"/>
      <w:numFmt w:val="decimal"/>
      <w:lvlText w:val="%1."/>
      <w:lvlJc w:val="left"/>
      <w:pPr>
        <w:tabs>
          <w:tab w:val="num" w:pos="2340"/>
        </w:tabs>
        <w:ind w:left="2340" w:hanging="363"/>
      </w:pPr>
      <w:rPr>
        <w:rFonts w:hint="default"/>
        <w:b w:val="0"/>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nsid w:val="0EA032DB"/>
    <w:multiLevelType w:val="hybridMultilevel"/>
    <w:tmpl w:val="E36890E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9564A22C">
      <w:start w:val="1"/>
      <w:numFmt w:val="decimal"/>
      <w:lvlText w:val="%3)"/>
      <w:lvlJc w:val="left"/>
      <w:pPr>
        <w:ind w:left="2700" w:hanging="180"/>
      </w:pPr>
      <w:rPr>
        <w:rFonts w:ascii="Calibri Light" w:eastAsia="Times New Roman" w:hAnsi="Calibri Light" w:cs="Calibri Ligh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nsid w:val="0FCB0727"/>
    <w:multiLevelType w:val="hybridMultilevel"/>
    <w:tmpl w:val="46A8EF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13B39B7"/>
    <w:multiLevelType w:val="hybridMultilevel"/>
    <w:tmpl w:val="B6E85F78"/>
    <w:lvl w:ilvl="0" w:tplc="8C68FAD2">
      <w:start w:val="1"/>
      <w:numFmt w:val="decimal"/>
      <w:lvlText w:val="%1)"/>
      <w:lvlJc w:val="left"/>
      <w:pPr>
        <w:tabs>
          <w:tab w:val="num" w:pos="720"/>
        </w:tabs>
        <w:ind w:left="720" w:hanging="360"/>
      </w:pPr>
      <w:rPr>
        <w:rFonts w:hint="default"/>
      </w:rPr>
    </w:lvl>
    <w:lvl w:ilvl="1" w:tplc="EA1233F6">
      <w:start w:val="2"/>
      <w:numFmt w:val="decimal"/>
      <w:lvlText w:val="%2."/>
      <w:lvlJc w:val="left"/>
      <w:pPr>
        <w:ind w:left="1440" w:hanging="360"/>
      </w:pPr>
      <w:rPr>
        <w:rFonts w:hint="default"/>
        <w:b w:val="0"/>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496044"/>
    <w:multiLevelType w:val="multilevel"/>
    <w:tmpl w:val="93C0CE5E"/>
    <w:name w:val="WW8Num822"/>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12D078D8"/>
    <w:multiLevelType w:val="multilevel"/>
    <w:tmpl w:val="38E63264"/>
    <w:lvl w:ilvl="0">
      <w:start w:val="1"/>
      <w:numFmt w:val="decimal"/>
      <w:lvlText w:val="%1."/>
      <w:lvlJc w:val="left"/>
      <w:pPr>
        <w:ind w:left="720" w:hanging="360"/>
      </w:pPr>
      <w:rPr>
        <w:rFonts w:hint="default"/>
        <w:b w:val="0"/>
        <w:bCs/>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14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400" w:hanging="1440"/>
      </w:pPr>
      <w:rPr>
        <w:rFonts w:hint="default"/>
      </w:rPr>
    </w:lvl>
  </w:abstractNum>
  <w:abstractNum w:abstractNumId="25">
    <w:nsid w:val="19E21BB2"/>
    <w:multiLevelType w:val="hybridMultilevel"/>
    <w:tmpl w:val="1CE04098"/>
    <w:lvl w:ilvl="0" w:tplc="8C68FAD2">
      <w:start w:val="1"/>
      <w:numFmt w:val="decimal"/>
      <w:lvlText w:val="%1)"/>
      <w:lvlJc w:val="left"/>
      <w:rPr>
        <w:rFonts w:hint="default"/>
      </w:rPr>
    </w:lvl>
    <w:lvl w:ilvl="1" w:tplc="5436ED1E">
      <w:start w:val="1"/>
      <w:numFmt w:val="lowerLetter"/>
      <w:lvlText w:val="%2)"/>
      <w:lvlJc w:val="left"/>
      <w:rPr>
        <w:rFonts w:hint="default"/>
      </w:rPr>
    </w:lvl>
    <w:lvl w:ilvl="2" w:tplc="8C5AEA9A">
      <w:numFmt w:val="decimal"/>
      <w:lvlText w:val=""/>
      <w:lvlJc w:val="left"/>
    </w:lvl>
    <w:lvl w:ilvl="3" w:tplc="C84A69BE">
      <w:numFmt w:val="decimal"/>
      <w:lvlText w:val=""/>
      <w:lvlJc w:val="left"/>
    </w:lvl>
    <w:lvl w:ilvl="4" w:tplc="F92EF1F2">
      <w:numFmt w:val="decimal"/>
      <w:lvlText w:val=""/>
      <w:lvlJc w:val="left"/>
    </w:lvl>
    <w:lvl w:ilvl="5" w:tplc="5E0C5C7C">
      <w:numFmt w:val="decimal"/>
      <w:lvlText w:val=""/>
      <w:lvlJc w:val="left"/>
    </w:lvl>
    <w:lvl w:ilvl="6" w:tplc="65909B52">
      <w:numFmt w:val="decimal"/>
      <w:lvlText w:val=""/>
      <w:lvlJc w:val="left"/>
    </w:lvl>
    <w:lvl w:ilvl="7" w:tplc="FF5C1A04">
      <w:numFmt w:val="decimal"/>
      <w:lvlText w:val=""/>
      <w:lvlJc w:val="left"/>
    </w:lvl>
    <w:lvl w:ilvl="8" w:tplc="65FCCCCC">
      <w:numFmt w:val="decimal"/>
      <w:lvlText w:val=""/>
      <w:lvlJc w:val="left"/>
    </w:lvl>
  </w:abstractNum>
  <w:abstractNum w:abstractNumId="2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AF6641"/>
    <w:multiLevelType w:val="hybridMultilevel"/>
    <w:tmpl w:val="96D2A086"/>
    <w:lvl w:ilvl="0" w:tplc="DC32F1D6">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C10AC4"/>
    <w:multiLevelType w:val="hybridMultilevel"/>
    <w:tmpl w:val="E0D4CF7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B040EF2"/>
    <w:multiLevelType w:val="hybridMultilevel"/>
    <w:tmpl w:val="FF4C99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CA0C5FA"/>
    <w:multiLevelType w:val="hybridMultilevel"/>
    <w:tmpl w:val="D1DC7ADC"/>
    <w:lvl w:ilvl="0" w:tplc="0EDC85B2">
      <w:start w:val="9"/>
      <w:numFmt w:val="decimal"/>
      <w:lvlText w:val="%1."/>
      <w:lvlJc w:val="left"/>
    </w:lvl>
    <w:lvl w:ilvl="1" w:tplc="700A8F2E">
      <w:numFmt w:val="decimal"/>
      <w:lvlText w:val=""/>
      <w:lvlJc w:val="left"/>
    </w:lvl>
    <w:lvl w:ilvl="2" w:tplc="6DD4D150">
      <w:numFmt w:val="decimal"/>
      <w:lvlText w:val=""/>
      <w:lvlJc w:val="left"/>
    </w:lvl>
    <w:lvl w:ilvl="3" w:tplc="76C0489A">
      <w:numFmt w:val="decimal"/>
      <w:lvlText w:val=""/>
      <w:lvlJc w:val="left"/>
    </w:lvl>
    <w:lvl w:ilvl="4" w:tplc="C1DA6678">
      <w:numFmt w:val="decimal"/>
      <w:lvlText w:val=""/>
      <w:lvlJc w:val="left"/>
    </w:lvl>
    <w:lvl w:ilvl="5" w:tplc="9440F43E">
      <w:numFmt w:val="decimal"/>
      <w:lvlText w:val=""/>
      <w:lvlJc w:val="left"/>
    </w:lvl>
    <w:lvl w:ilvl="6" w:tplc="9CC0F578">
      <w:numFmt w:val="decimal"/>
      <w:lvlText w:val=""/>
      <w:lvlJc w:val="left"/>
    </w:lvl>
    <w:lvl w:ilvl="7" w:tplc="995264BA">
      <w:numFmt w:val="decimal"/>
      <w:lvlText w:val=""/>
      <w:lvlJc w:val="left"/>
    </w:lvl>
    <w:lvl w:ilvl="8" w:tplc="CAF000BA">
      <w:numFmt w:val="decimal"/>
      <w:lvlText w:val=""/>
      <w:lvlJc w:val="left"/>
    </w:lvl>
  </w:abstractNum>
  <w:abstractNum w:abstractNumId="32">
    <w:nsid w:val="1CBC0F49"/>
    <w:multiLevelType w:val="multilevel"/>
    <w:tmpl w:val="88BABC96"/>
    <w:lvl w:ilvl="0">
      <w:start w:val="10"/>
      <w:numFmt w:val="decimal"/>
      <w:lvlText w:val="%1."/>
      <w:lvlJc w:val="left"/>
      <w:pPr>
        <w:ind w:left="435" w:hanging="435"/>
      </w:pPr>
      <w:rPr>
        <w:rFonts w:hint="default"/>
        <w:b/>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D9F6E5F"/>
    <w:multiLevelType w:val="hybridMultilevel"/>
    <w:tmpl w:val="453A45CE"/>
    <w:lvl w:ilvl="0" w:tplc="C9EC0F0C">
      <w:start w:val="3"/>
      <w:numFmt w:val="decimal"/>
      <w:lvlText w:val="%1."/>
      <w:lvlJc w:val="left"/>
    </w:lvl>
    <w:lvl w:ilvl="1" w:tplc="89B4542E">
      <w:start w:val="1"/>
      <w:numFmt w:val="lowerLetter"/>
      <w:lvlText w:val="%2"/>
      <w:lvlJc w:val="left"/>
    </w:lvl>
    <w:lvl w:ilvl="2" w:tplc="D12AD708">
      <w:start w:val="1"/>
      <w:numFmt w:val="bullet"/>
      <w:lvlText w:val="§"/>
      <w:lvlJc w:val="left"/>
    </w:lvl>
    <w:lvl w:ilvl="3" w:tplc="E1784E98">
      <w:numFmt w:val="decimal"/>
      <w:lvlText w:val=""/>
      <w:lvlJc w:val="left"/>
    </w:lvl>
    <w:lvl w:ilvl="4" w:tplc="A98862A2">
      <w:numFmt w:val="decimal"/>
      <w:lvlText w:val=""/>
      <w:lvlJc w:val="left"/>
    </w:lvl>
    <w:lvl w:ilvl="5" w:tplc="4D3424B2">
      <w:numFmt w:val="decimal"/>
      <w:lvlText w:val=""/>
      <w:lvlJc w:val="left"/>
    </w:lvl>
    <w:lvl w:ilvl="6" w:tplc="37426188">
      <w:numFmt w:val="decimal"/>
      <w:lvlText w:val=""/>
      <w:lvlJc w:val="left"/>
    </w:lvl>
    <w:lvl w:ilvl="7" w:tplc="252EDEE2">
      <w:numFmt w:val="decimal"/>
      <w:lvlText w:val=""/>
      <w:lvlJc w:val="left"/>
    </w:lvl>
    <w:lvl w:ilvl="8" w:tplc="0FDA91E4">
      <w:numFmt w:val="decimal"/>
      <w:lvlText w:val=""/>
      <w:lvlJc w:val="left"/>
    </w:lvl>
  </w:abstractNum>
  <w:abstractNum w:abstractNumId="3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5">
    <w:nsid w:val="20EE1348"/>
    <w:multiLevelType w:val="hybridMultilevel"/>
    <w:tmpl w:val="2166D018"/>
    <w:lvl w:ilvl="0" w:tplc="0415000F">
      <w:start w:val="3"/>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6">
    <w:nsid w:val="210F781A"/>
    <w:multiLevelType w:val="hybridMultilevel"/>
    <w:tmpl w:val="88CC6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2C4024"/>
    <w:multiLevelType w:val="hybridMultilevel"/>
    <w:tmpl w:val="DFE26734"/>
    <w:lvl w:ilvl="0" w:tplc="9E3027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45C0701"/>
    <w:multiLevelType w:val="hybridMultilevel"/>
    <w:tmpl w:val="C6648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8254B31"/>
    <w:multiLevelType w:val="hybridMultilevel"/>
    <w:tmpl w:val="DC6C9EC8"/>
    <w:lvl w:ilvl="0" w:tplc="FC4EEE3E">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9C11550"/>
    <w:multiLevelType w:val="hybridMultilevel"/>
    <w:tmpl w:val="C6506158"/>
    <w:lvl w:ilvl="0" w:tplc="087CC08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A082C70"/>
    <w:multiLevelType w:val="hybridMultilevel"/>
    <w:tmpl w:val="42F06BE0"/>
    <w:lvl w:ilvl="0" w:tplc="04150011">
      <w:numFmt w:val="decimal"/>
      <w:lvlText w:val="%1."/>
      <w:lvlJc w:val="left"/>
    </w:lvl>
    <w:lvl w:ilvl="1" w:tplc="F2FC30A8">
      <w:start w:val="1"/>
      <w:numFmt w:val="bullet"/>
      <w:lvlText w:val="§"/>
      <w:lvlJc w:val="left"/>
      <w:rPr>
        <w:b/>
        <w:bCs w:val="0"/>
      </w:rPr>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46">
    <w:nsid w:val="2A105634"/>
    <w:multiLevelType w:val="multilevel"/>
    <w:tmpl w:val="8E5CDD74"/>
    <w:lvl w:ilvl="0">
      <w:start w:val="21"/>
      <w:numFmt w:val="decimal"/>
      <w:lvlText w:val="%1."/>
      <w:lvlJc w:val="left"/>
      <w:pPr>
        <w:ind w:left="600" w:hanging="600"/>
      </w:pPr>
      <w:rPr>
        <w:rFonts w:hint="default"/>
        <w:color w:val="auto"/>
      </w:rPr>
    </w:lvl>
    <w:lvl w:ilvl="1">
      <w:start w:val="1"/>
      <w:numFmt w:val="decimal"/>
      <w:lvlText w:val="%1.%2."/>
      <w:lvlJc w:val="left"/>
      <w:pPr>
        <w:ind w:left="817" w:hanging="600"/>
      </w:pPr>
      <w:rPr>
        <w:rFonts w:hint="default"/>
        <w:color w:val="auto"/>
      </w:rPr>
    </w:lvl>
    <w:lvl w:ilvl="2">
      <w:start w:val="9"/>
      <w:numFmt w:val="decimal"/>
      <w:lvlText w:val="%1.%2.%3."/>
      <w:lvlJc w:val="left"/>
      <w:pPr>
        <w:ind w:left="1154" w:hanging="720"/>
      </w:pPr>
      <w:rPr>
        <w:rFonts w:hint="default"/>
        <w:color w:val="auto"/>
      </w:rPr>
    </w:lvl>
    <w:lvl w:ilvl="3">
      <w:start w:val="1"/>
      <w:numFmt w:val="decimal"/>
      <w:lvlText w:val="%1.%2.%3.%4."/>
      <w:lvlJc w:val="left"/>
      <w:pPr>
        <w:ind w:left="1371" w:hanging="720"/>
      </w:pPr>
      <w:rPr>
        <w:rFonts w:hint="default"/>
        <w:i w:val="0"/>
        <w:color w:val="auto"/>
      </w:rPr>
    </w:lvl>
    <w:lvl w:ilvl="4">
      <w:start w:val="1"/>
      <w:numFmt w:val="decimal"/>
      <w:lvlText w:val="%1.%2.%3.%4.%5."/>
      <w:lvlJc w:val="left"/>
      <w:pPr>
        <w:ind w:left="1948" w:hanging="1080"/>
      </w:pPr>
      <w:rPr>
        <w:rFonts w:hint="default"/>
        <w:color w:val="auto"/>
      </w:rPr>
    </w:lvl>
    <w:lvl w:ilvl="5">
      <w:start w:val="1"/>
      <w:numFmt w:val="decimal"/>
      <w:lvlText w:val="%1.%2.%3.%4.%5.%6."/>
      <w:lvlJc w:val="left"/>
      <w:pPr>
        <w:ind w:left="2165" w:hanging="1080"/>
      </w:pPr>
      <w:rPr>
        <w:rFonts w:hint="default"/>
        <w:color w:val="auto"/>
      </w:rPr>
    </w:lvl>
    <w:lvl w:ilvl="6">
      <w:start w:val="1"/>
      <w:numFmt w:val="decimal"/>
      <w:lvlText w:val="%1.%2.%3.%4.%5.%6.%7."/>
      <w:lvlJc w:val="left"/>
      <w:pPr>
        <w:ind w:left="2742" w:hanging="1440"/>
      </w:pPr>
      <w:rPr>
        <w:rFonts w:hint="default"/>
        <w:color w:val="auto"/>
      </w:rPr>
    </w:lvl>
    <w:lvl w:ilvl="7">
      <w:start w:val="1"/>
      <w:numFmt w:val="decimal"/>
      <w:lvlText w:val="%1.%2.%3.%4.%5.%6.%7.%8."/>
      <w:lvlJc w:val="left"/>
      <w:pPr>
        <w:ind w:left="2959" w:hanging="1440"/>
      </w:pPr>
      <w:rPr>
        <w:rFonts w:hint="default"/>
        <w:color w:val="auto"/>
      </w:rPr>
    </w:lvl>
    <w:lvl w:ilvl="8">
      <w:start w:val="1"/>
      <w:numFmt w:val="decimal"/>
      <w:lvlText w:val="%1.%2.%3.%4.%5.%6.%7.%8.%9."/>
      <w:lvlJc w:val="left"/>
      <w:pPr>
        <w:ind w:left="3536" w:hanging="1800"/>
      </w:pPr>
      <w:rPr>
        <w:rFonts w:hint="default"/>
        <w:color w:val="auto"/>
      </w:rPr>
    </w:lvl>
  </w:abstractNum>
  <w:abstractNum w:abstractNumId="47">
    <w:nsid w:val="2B0D8DBE"/>
    <w:multiLevelType w:val="hybridMultilevel"/>
    <w:tmpl w:val="75DAB84A"/>
    <w:lvl w:ilvl="0" w:tplc="BCE65918">
      <w:start w:val="4"/>
      <w:numFmt w:val="decimal"/>
      <w:lvlText w:val="%1."/>
      <w:lvlJc w:val="left"/>
    </w:lvl>
    <w:lvl w:ilvl="1" w:tplc="676E49CC">
      <w:numFmt w:val="decimal"/>
      <w:lvlText w:val=""/>
      <w:lvlJc w:val="left"/>
    </w:lvl>
    <w:lvl w:ilvl="2" w:tplc="844AA69A">
      <w:numFmt w:val="decimal"/>
      <w:lvlText w:val=""/>
      <w:lvlJc w:val="left"/>
    </w:lvl>
    <w:lvl w:ilvl="3" w:tplc="CC962592">
      <w:numFmt w:val="decimal"/>
      <w:lvlText w:val=""/>
      <w:lvlJc w:val="left"/>
    </w:lvl>
    <w:lvl w:ilvl="4" w:tplc="BB5C6942">
      <w:numFmt w:val="decimal"/>
      <w:lvlText w:val=""/>
      <w:lvlJc w:val="left"/>
    </w:lvl>
    <w:lvl w:ilvl="5" w:tplc="A6C2EE56">
      <w:numFmt w:val="decimal"/>
      <w:lvlText w:val=""/>
      <w:lvlJc w:val="left"/>
    </w:lvl>
    <w:lvl w:ilvl="6" w:tplc="1BB8B2C4">
      <w:numFmt w:val="decimal"/>
      <w:lvlText w:val=""/>
      <w:lvlJc w:val="left"/>
    </w:lvl>
    <w:lvl w:ilvl="7" w:tplc="8846722C">
      <w:numFmt w:val="decimal"/>
      <w:lvlText w:val=""/>
      <w:lvlJc w:val="left"/>
    </w:lvl>
    <w:lvl w:ilvl="8" w:tplc="843A1D4C">
      <w:numFmt w:val="decimal"/>
      <w:lvlText w:val=""/>
      <w:lvlJc w:val="left"/>
    </w:lvl>
  </w:abstractNum>
  <w:abstractNum w:abstractNumId="48">
    <w:nsid w:val="2BB02C4C"/>
    <w:multiLevelType w:val="hybridMultilevel"/>
    <w:tmpl w:val="5928B022"/>
    <w:lvl w:ilvl="0" w:tplc="67AA777A">
      <w:start w:val="1"/>
      <w:numFmt w:val="decimal"/>
      <w:lvlText w:val="%1."/>
      <w:lvlJc w:val="left"/>
      <w:pPr>
        <w:ind w:left="0" w:firstLine="0"/>
      </w:pPr>
      <w:rPr>
        <w:rFonts w:hint="default"/>
      </w:rPr>
    </w:lvl>
    <w:lvl w:ilvl="1" w:tplc="258A727A" w:tentative="1">
      <w:start w:val="1"/>
      <w:numFmt w:val="lowerLetter"/>
      <w:lvlText w:val="%2."/>
      <w:lvlJc w:val="left"/>
      <w:pPr>
        <w:ind w:left="1440" w:hanging="360"/>
      </w:pPr>
    </w:lvl>
    <w:lvl w:ilvl="2" w:tplc="2DEAB522" w:tentative="1">
      <w:start w:val="1"/>
      <w:numFmt w:val="lowerRoman"/>
      <w:lvlText w:val="%3."/>
      <w:lvlJc w:val="right"/>
      <w:pPr>
        <w:ind w:left="2160" w:hanging="180"/>
      </w:pPr>
    </w:lvl>
    <w:lvl w:ilvl="3" w:tplc="688EABB8" w:tentative="1">
      <w:start w:val="1"/>
      <w:numFmt w:val="decimal"/>
      <w:lvlText w:val="%4."/>
      <w:lvlJc w:val="left"/>
      <w:pPr>
        <w:ind w:left="2880" w:hanging="360"/>
      </w:pPr>
    </w:lvl>
    <w:lvl w:ilvl="4" w:tplc="2876A964" w:tentative="1">
      <w:start w:val="1"/>
      <w:numFmt w:val="lowerLetter"/>
      <w:lvlText w:val="%5."/>
      <w:lvlJc w:val="left"/>
      <w:pPr>
        <w:ind w:left="3600" w:hanging="360"/>
      </w:pPr>
    </w:lvl>
    <w:lvl w:ilvl="5" w:tplc="F61C3A20" w:tentative="1">
      <w:start w:val="1"/>
      <w:numFmt w:val="lowerRoman"/>
      <w:lvlText w:val="%6."/>
      <w:lvlJc w:val="right"/>
      <w:pPr>
        <w:ind w:left="4320" w:hanging="180"/>
      </w:pPr>
    </w:lvl>
    <w:lvl w:ilvl="6" w:tplc="471663FE" w:tentative="1">
      <w:start w:val="1"/>
      <w:numFmt w:val="decimal"/>
      <w:lvlText w:val="%7."/>
      <w:lvlJc w:val="left"/>
      <w:pPr>
        <w:ind w:left="5040" w:hanging="360"/>
      </w:pPr>
    </w:lvl>
    <w:lvl w:ilvl="7" w:tplc="82C2E522" w:tentative="1">
      <w:start w:val="1"/>
      <w:numFmt w:val="lowerLetter"/>
      <w:lvlText w:val="%8."/>
      <w:lvlJc w:val="left"/>
      <w:pPr>
        <w:ind w:left="5760" w:hanging="360"/>
      </w:pPr>
    </w:lvl>
    <w:lvl w:ilvl="8" w:tplc="D268713C" w:tentative="1">
      <w:start w:val="1"/>
      <w:numFmt w:val="lowerRoman"/>
      <w:lvlText w:val="%9."/>
      <w:lvlJc w:val="right"/>
      <w:pPr>
        <w:ind w:left="6480" w:hanging="180"/>
      </w:pPr>
    </w:lvl>
  </w:abstractNum>
  <w:abstractNum w:abstractNumId="49">
    <w:nsid w:val="2F323D4B"/>
    <w:multiLevelType w:val="multilevel"/>
    <w:tmpl w:val="002E42E4"/>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507" w:hanging="720"/>
      </w:pPr>
      <w:rPr>
        <w:rFonts w:hint="default"/>
      </w:rPr>
    </w:lvl>
    <w:lvl w:ilvl="3">
      <w:start w:val="1"/>
      <w:numFmt w:val="decimal"/>
      <w:isLgl/>
      <w:lvlText w:val="%1.%2.%3.%4"/>
      <w:lvlJc w:val="left"/>
      <w:pPr>
        <w:ind w:left="1868" w:hanging="720"/>
      </w:pPr>
      <w:rPr>
        <w:rFonts w:hint="default"/>
      </w:rPr>
    </w:lvl>
    <w:lvl w:ilvl="4">
      <w:start w:val="1"/>
      <w:numFmt w:val="decimal"/>
      <w:isLgl/>
      <w:lvlText w:val="%1.%2.%3.%4.%5"/>
      <w:lvlJc w:val="left"/>
      <w:pPr>
        <w:ind w:left="2229" w:hanging="72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311" w:hanging="108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393" w:hanging="1440"/>
      </w:pPr>
      <w:rPr>
        <w:rFonts w:hint="default"/>
      </w:rPr>
    </w:lvl>
  </w:abstractNum>
  <w:abstractNum w:abstractNumId="50">
    <w:nsid w:val="2F7901FD"/>
    <w:multiLevelType w:val="hybridMultilevel"/>
    <w:tmpl w:val="0204B808"/>
    <w:lvl w:ilvl="0" w:tplc="39B6889A">
      <w:start w:val="2"/>
      <w:numFmt w:val="decimal"/>
      <w:lvlText w:val="%1)"/>
      <w:lvlJc w:val="left"/>
      <w:pPr>
        <w:ind w:left="708" w:firstLine="0"/>
      </w:pPr>
      <w:rPr>
        <w:rFonts w:hint="default"/>
      </w:rPr>
    </w:lvl>
    <w:lvl w:ilvl="1" w:tplc="0900BB48">
      <w:start w:val="1"/>
      <w:numFmt w:val="lowerLetter"/>
      <w:lvlText w:val="%2."/>
      <w:lvlJc w:val="left"/>
      <w:pPr>
        <w:ind w:left="1440" w:hanging="360"/>
      </w:pPr>
    </w:lvl>
    <w:lvl w:ilvl="2" w:tplc="47C6E25A" w:tentative="1">
      <w:start w:val="1"/>
      <w:numFmt w:val="lowerRoman"/>
      <w:lvlText w:val="%3."/>
      <w:lvlJc w:val="right"/>
      <w:pPr>
        <w:ind w:left="2160" w:hanging="180"/>
      </w:pPr>
    </w:lvl>
    <w:lvl w:ilvl="3" w:tplc="23FA929C" w:tentative="1">
      <w:start w:val="1"/>
      <w:numFmt w:val="decimal"/>
      <w:lvlText w:val="%4."/>
      <w:lvlJc w:val="left"/>
      <w:pPr>
        <w:ind w:left="2880" w:hanging="360"/>
      </w:pPr>
    </w:lvl>
    <w:lvl w:ilvl="4" w:tplc="FB603D18" w:tentative="1">
      <w:start w:val="1"/>
      <w:numFmt w:val="lowerLetter"/>
      <w:lvlText w:val="%5."/>
      <w:lvlJc w:val="left"/>
      <w:pPr>
        <w:ind w:left="3600" w:hanging="360"/>
      </w:pPr>
    </w:lvl>
    <w:lvl w:ilvl="5" w:tplc="30404C88" w:tentative="1">
      <w:start w:val="1"/>
      <w:numFmt w:val="lowerRoman"/>
      <w:lvlText w:val="%6."/>
      <w:lvlJc w:val="right"/>
      <w:pPr>
        <w:ind w:left="4320" w:hanging="180"/>
      </w:pPr>
    </w:lvl>
    <w:lvl w:ilvl="6" w:tplc="8C46F98C" w:tentative="1">
      <w:start w:val="1"/>
      <w:numFmt w:val="decimal"/>
      <w:lvlText w:val="%7."/>
      <w:lvlJc w:val="left"/>
      <w:pPr>
        <w:ind w:left="5040" w:hanging="360"/>
      </w:pPr>
    </w:lvl>
    <w:lvl w:ilvl="7" w:tplc="3D067204" w:tentative="1">
      <w:start w:val="1"/>
      <w:numFmt w:val="lowerLetter"/>
      <w:lvlText w:val="%8."/>
      <w:lvlJc w:val="left"/>
      <w:pPr>
        <w:ind w:left="5760" w:hanging="360"/>
      </w:pPr>
    </w:lvl>
    <w:lvl w:ilvl="8" w:tplc="8724D1C6" w:tentative="1">
      <w:start w:val="1"/>
      <w:numFmt w:val="lowerRoman"/>
      <w:lvlText w:val="%9."/>
      <w:lvlJc w:val="right"/>
      <w:pPr>
        <w:ind w:left="6480" w:hanging="180"/>
      </w:p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2E316C"/>
    <w:multiLevelType w:val="hybridMultilevel"/>
    <w:tmpl w:val="5BCC23F8"/>
    <w:lvl w:ilvl="0" w:tplc="55C4B9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C368D0"/>
    <w:multiLevelType w:val="hybridMultilevel"/>
    <w:tmpl w:val="8CEA95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544211E"/>
    <w:multiLevelType w:val="hybridMultilevel"/>
    <w:tmpl w:val="632CE6F4"/>
    <w:lvl w:ilvl="0" w:tplc="B07AA6C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355C3C7E"/>
    <w:multiLevelType w:val="hybridMultilevel"/>
    <w:tmpl w:val="C43E319C"/>
    <w:lvl w:ilvl="0" w:tplc="7EC4AF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8C76F5F"/>
    <w:multiLevelType w:val="singleLevel"/>
    <w:tmpl w:val="04150017"/>
    <w:lvl w:ilvl="0">
      <w:start w:val="1"/>
      <w:numFmt w:val="lowerLetter"/>
      <w:lvlText w:val="%1)"/>
      <w:lvlJc w:val="left"/>
      <w:pPr>
        <w:ind w:left="720" w:hanging="360"/>
      </w:pPr>
    </w:lvl>
  </w:abstractNum>
  <w:abstractNum w:abstractNumId="59">
    <w:nsid w:val="39570C40"/>
    <w:multiLevelType w:val="hybridMultilevel"/>
    <w:tmpl w:val="830AA524"/>
    <w:lvl w:ilvl="0" w:tplc="39A033A6">
      <w:start w:val="9"/>
      <w:numFmt w:val="decimal"/>
      <w:lvlText w:val="%1."/>
      <w:lvlJc w:val="left"/>
    </w:lvl>
    <w:lvl w:ilvl="1" w:tplc="B278431C">
      <w:start w:val="2"/>
      <w:numFmt w:val="decimal"/>
      <w:lvlText w:val="%2."/>
      <w:lvlJc w:val="left"/>
    </w:lvl>
    <w:lvl w:ilvl="2" w:tplc="C3C635A2">
      <w:start w:val="1"/>
      <w:numFmt w:val="bullet"/>
      <w:lvlText w:val="§"/>
      <w:lvlJc w:val="left"/>
      <w:rPr>
        <w:b/>
        <w:bCs w:val="0"/>
      </w:rPr>
    </w:lvl>
    <w:lvl w:ilvl="3" w:tplc="A2E8124E">
      <w:numFmt w:val="decimal"/>
      <w:lvlText w:val=""/>
      <w:lvlJc w:val="left"/>
    </w:lvl>
    <w:lvl w:ilvl="4" w:tplc="9BC2D2FC">
      <w:numFmt w:val="decimal"/>
      <w:lvlText w:val=""/>
      <w:lvlJc w:val="left"/>
    </w:lvl>
    <w:lvl w:ilvl="5" w:tplc="9A8454F4">
      <w:numFmt w:val="decimal"/>
      <w:lvlText w:val=""/>
      <w:lvlJc w:val="left"/>
    </w:lvl>
    <w:lvl w:ilvl="6" w:tplc="AAB8DF44">
      <w:numFmt w:val="decimal"/>
      <w:lvlText w:val=""/>
      <w:lvlJc w:val="left"/>
    </w:lvl>
    <w:lvl w:ilvl="7" w:tplc="F8C2C87C">
      <w:numFmt w:val="decimal"/>
      <w:lvlText w:val=""/>
      <w:lvlJc w:val="left"/>
    </w:lvl>
    <w:lvl w:ilvl="8" w:tplc="FA6C8A5E">
      <w:numFmt w:val="decimal"/>
      <w:lvlText w:val=""/>
      <w:lvlJc w:val="left"/>
    </w:lvl>
  </w:abstractNum>
  <w:abstractNum w:abstractNumId="60">
    <w:nsid w:val="39B7AAA2"/>
    <w:multiLevelType w:val="hybridMultilevel"/>
    <w:tmpl w:val="05B4223C"/>
    <w:lvl w:ilvl="0" w:tplc="2D2AED90">
      <w:start w:val="2"/>
      <w:numFmt w:val="decimal"/>
      <w:lvlText w:val="%1."/>
      <w:lvlJc w:val="left"/>
    </w:lvl>
    <w:lvl w:ilvl="1" w:tplc="47BAFC44">
      <w:start w:val="1"/>
      <w:numFmt w:val="lowerLetter"/>
      <w:lvlText w:val="%2"/>
      <w:lvlJc w:val="left"/>
    </w:lvl>
    <w:lvl w:ilvl="2" w:tplc="596E5A96">
      <w:numFmt w:val="decimal"/>
      <w:lvlText w:val=""/>
      <w:lvlJc w:val="left"/>
    </w:lvl>
    <w:lvl w:ilvl="3" w:tplc="9724DB0A">
      <w:numFmt w:val="decimal"/>
      <w:lvlText w:val=""/>
      <w:lvlJc w:val="left"/>
    </w:lvl>
    <w:lvl w:ilvl="4" w:tplc="B2026A98">
      <w:numFmt w:val="decimal"/>
      <w:lvlText w:val=""/>
      <w:lvlJc w:val="left"/>
    </w:lvl>
    <w:lvl w:ilvl="5" w:tplc="AD7E327A">
      <w:numFmt w:val="decimal"/>
      <w:lvlText w:val=""/>
      <w:lvlJc w:val="left"/>
    </w:lvl>
    <w:lvl w:ilvl="6" w:tplc="FF16837E">
      <w:numFmt w:val="decimal"/>
      <w:lvlText w:val=""/>
      <w:lvlJc w:val="left"/>
    </w:lvl>
    <w:lvl w:ilvl="7" w:tplc="1A243370">
      <w:numFmt w:val="decimal"/>
      <w:lvlText w:val=""/>
      <w:lvlJc w:val="left"/>
    </w:lvl>
    <w:lvl w:ilvl="8" w:tplc="C5F4D220">
      <w:numFmt w:val="decimal"/>
      <w:lvlText w:val=""/>
      <w:lvlJc w:val="left"/>
    </w:lvl>
  </w:abstractNum>
  <w:abstractNum w:abstractNumId="61">
    <w:nsid w:val="39CD3B5A"/>
    <w:multiLevelType w:val="hybridMultilevel"/>
    <w:tmpl w:val="53428D9C"/>
    <w:lvl w:ilvl="0" w:tplc="0990594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3C4857A4"/>
    <w:multiLevelType w:val="multilevel"/>
    <w:tmpl w:val="EAEC133C"/>
    <w:name w:val="WW8Num83"/>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3D687156"/>
    <w:multiLevelType w:val="hybridMultilevel"/>
    <w:tmpl w:val="66E4CE3E"/>
    <w:lvl w:ilvl="0" w:tplc="1B5A9AC2">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15E286C"/>
    <w:multiLevelType w:val="hybridMultilevel"/>
    <w:tmpl w:val="9D4C140E"/>
    <w:lvl w:ilvl="0" w:tplc="F77AC3D0">
      <w:start w:val="17"/>
      <w:numFmt w:val="decimal"/>
      <w:lvlText w:val="%1."/>
      <w:lvlJc w:val="left"/>
    </w:lvl>
    <w:lvl w:ilvl="1" w:tplc="A8FC78F8">
      <w:numFmt w:val="decimal"/>
      <w:lvlText w:val=""/>
      <w:lvlJc w:val="left"/>
    </w:lvl>
    <w:lvl w:ilvl="2" w:tplc="21EEFDF8">
      <w:numFmt w:val="decimal"/>
      <w:lvlText w:val=""/>
      <w:lvlJc w:val="left"/>
    </w:lvl>
    <w:lvl w:ilvl="3" w:tplc="C53AC658">
      <w:numFmt w:val="decimal"/>
      <w:lvlText w:val=""/>
      <w:lvlJc w:val="left"/>
    </w:lvl>
    <w:lvl w:ilvl="4" w:tplc="D6B46962">
      <w:numFmt w:val="decimal"/>
      <w:lvlText w:val=""/>
      <w:lvlJc w:val="left"/>
    </w:lvl>
    <w:lvl w:ilvl="5" w:tplc="70FA81A4">
      <w:numFmt w:val="decimal"/>
      <w:lvlText w:val=""/>
      <w:lvlJc w:val="left"/>
    </w:lvl>
    <w:lvl w:ilvl="6" w:tplc="090A155E">
      <w:numFmt w:val="decimal"/>
      <w:lvlText w:val=""/>
      <w:lvlJc w:val="left"/>
    </w:lvl>
    <w:lvl w:ilvl="7" w:tplc="38A21800">
      <w:numFmt w:val="decimal"/>
      <w:lvlText w:val=""/>
      <w:lvlJc w:val="left"/>
    </w:lvl>
    <w:lvl w:ilvl="8" w:tplc="38F4703A">
      <w:numFmt w:val="decimal"/>
      <w:lvlText w:val=""/>
      <w:lvlJc w:val="left"/>
    </w:lvl>
  </w:abstractNum>
  <w:abstractNum w:abstractNumId="65">
    <w:nsid w:val="41A51263"/>
    <w:multiLevelType w:val="hybridMultilevel"/>
    <w:tmpl w:val="019ABFF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424A4911"/>
    <w:multiLevelType w:val="hybridMultilevel"/>
    <w:tmpl w:val="643CB30A"/>
    <w:lvl w:ilvl="0" w:tplc="04150011">
      <w:start w:val="1"/>
      <w:numFmt w:val="decimal"/>
      <w:lvlText w:val="%1)"/>
      <w:lvlJc w:val="left"/>
      <w:pPr>
        <w:ind w:left="1425" w:hanging="360"/>
      </w:pPr>
    </w:lvl>
    <w:lvl w:ilvl="1" w:tplc="04150011">
      <w:start w:val="1"/>
      <w:numFmt w:val="decimal"/>
      <w:lvlText w:val="%2)"/>
      <w:lvlJc w:val="left"/>
      <w:pPr>
        <w:ind w:left="502"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427069A"/>
    <w:multiLevelType w:val="hybridMultilevel"/>
    <w:tmpl w:val="5F34C0EE"/>
    <w:lvl w:ilvl="0" w:tplc="365CD09A">
      <w:numFmt w:val="decimal"/>
      <w:lvlText w:val="%1."/>
      <w:lvlJc w:val="left"/>
    </w:lvl>
    <w:lvl w:ilvl="1" w:tplc="332A3C32">
      <w:start w:val="1"/>
      <w:numFmt w:val="lowerLetter"/>
      <w:lvlText w:val="%2)"/>
      <w:lvlJc w:val="left"/>
    </w:lvl>
    <w:lvl w:ilvl="2" w:tplc="BB30D7AC">
      <w:start w:val="1"/>
      <w:numFmt w:val="bullet"/>
      <w:lvlText w:val="§"/>
      <w:lvlJc w:val="left"/>
    </w:lvl>
    <w:lvl w:ilvl="3" w:tplc="9DEE2244">
      <w:numFmt w:val="decimal"/>
      <w:lvlText w:val=""/>
      <w:lvlJc w:val="left"/>
    </w:lvl>
    <w:lvl w:ilvl="4" w:tplc="DD581E10">
      <w:numFmt w:val="decimal"/>
      <w:lvlText w:val=""/>
      <w:lvlJc w:val="left"/>
    </w:lvl>
    <w:lvl w:ilvl="5" w:tplc="A2E82D06">
      <w:numFmt w:val="decimal"/>
      <w:lvlText w:val=""/>
      <w:lvlJc w:val="left"/>
    </w:lvl>
    <w:lvl w:ilvl="6" w:tplc="AE18437E">
      <w:numFmt w:val="decimal"/>
      <w:lvlText w:val=""/>
      <w:lvlJc w:val="left"/>
    </w:lvl>
    <w:lvl w:ilvl="7" w:tplc="9662BD0C">
      <w:numFmt w:val="decimal"/>
      <w:lvlText w:val=""/>
      <w:lvlJc w:val="left"/>
    </w:lvl>
    <w:lvl w:ilvl="8" w:tplc="E496CF06">
      <w:numFmt w:val="decimal"/>
      <w:lvlText w:val=""/>
      <w:lvlJc w:val="left"/>
    </w:lvl>
  </w:abstractNum>
  <w:abstractNum w:abstractNumId="6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470C5E05"/>
    <w:multiLevelType w:val="hybridMultilevel"/>
    <w:tmpl w:val="58CE34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ACC48B5"/>
    <w:multiLevelType w:val="hybridMultilevel"/>
    <w:tmpl w:val="089484E4"/>
    <w:lvl w:ilvl="0" w:tplc="00000003">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4BD8591A"/>
    <w:multiLevelType w:val="hybridMultilevel"/>
    <w:tmpl w:val="EBD01D2A"/>
    <w:lvl w:ilvl="0" w:tplc="04150005">
      <w:numFmt w:val="decimal"/>
      <w:lvlText w:val="%1."/>
      <w:lvlJc w:val="left"/>
    </w:lvl>
    <w:lvl w:ilvl="1" w:tplc="04150019">
      <w:start w:val="1"/>
      <w:numFmt w:val="lowerLetter"/>
      <w:lvlText w:val="%2."/>
      <w:lvlJc w:val="left"/>
    </w:lvl>
    <w:lvl w:ilvl="2" w:tplc="20A4BC52">
      <w:start w:val="1"/>
      <w:numFmt w:val="bullet"/>
      <w:lvlText w:val="§"/>
      <w:lvlJc w:val="left"/>
      <w:rPr>
        <w:b/>
        <w:bCs w:val="0"/>
      </w:rPr>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74">
    <w:nsid w:val="4C9B0904"/>
    <w:multiLevelType w:val="hybridMultilevel"/>
    <w:tmpl w:val="74A07C92"/>
    <w:lvl w:ilvl="0" w:tplc="F4BC8CBE">
      <w:numFmt w:val="decimal"/>
      <w:lvlText w:val="%1."/>
      <w:lvlJc w:val="left"/>
    </w:lvl>
    <w:lvl w:ilvl="1" w:tplc="7CFEACA4">
      <w:start w:val="1"/>
      <w:numFmt w:val="bullet"/>
      <w:lvlText w:val="§"/>
      <w:lvlJc w:val="left"/>
      <w:rPr>
        <w:b/>
        <w:bCs w:val="0"/>
      </w:rPr>
    </w:lvl>
    <w:lvl w:ilvl="2" w:tplc="5748E33C">
      <w:numFmt w:val="decimal"/>
      <w:lvlText w:val=""/>
      <w:lvlJc w:val="left"/>
    </w:lvl>
    <w:lvl w:ilvl="3" w:tplc="F4B2F884">
      <w:numFmt w:val="decimal"/>
      <w:lvlText w:val=""/>
      <w:lvlJc w:val="left"/>
    </w:lvl>
    <w:lvl w:ilvl="4" w:tplc="8D267C5E">
      <w:numFmt w:val="decimal"/>
      <w:lvlText w:val=""/>
      <w:lvlJc w:val="left"/>
    </w:lvl>
    <w:lvl w:ilvl="5" w:tplc="907C5DF0">
      <w:numFmt w:val="decimal"/>
      <w:lvlText w:val=""/>
      <w:lvlJc w:val="left"/>
    </w:lvl>
    <w:lvl w:ilvl="6" w:tplc="31722B8C">
      <w:numFmt w:val="decimal"/>
      <w:lvlText w:val=""/>
      <w:lvlJc w:val="left"/>
    </w:lvl>
    <w:lvl w:ilvl="7" w:tplc="224ACC48">
      <w:numFmt w:val="decimal"/>
      <w:lvlText w:val=""/>
      <w:lvlJc w:val="left"/>
    </w:lvl>
    <w:lvl w:ilvl="8" w:tplc="716CAF5A">
      <w:numFmt w:val="decimal"/>
      <w:lvlText w:val=""/>
      <w:lvlJc w:val="left"/>
    </w:lvl>
  </w:abstractNum>
  <w:abstractNum w:abstractNumId="75">
    <w:nsid w:val="4FCD315D"/>
    <w:multiLevelType w:val="multilevel"/>
    <w:tmpl w:val="FE7C931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heme="majorHAnsi" w:eastAsia="Times New Roman" w:hAnsiTheme="majorHAnsi" w:cs="Arial" w:hint="default"/>
        <w:b w:val="0"/>
        <w:color w:val="000000" w:themeColor="text1"/>
      </w:rPr>
    </w:lvl>
    <w:lvl w:ilvl="2">
      <w:start w:val="1"/>
      <w:numFmt w:val="decimal"/>
      <w:lvlText w:val="%3)"/>
      <w:lvlJc w:val="left"/>
      <w:pPr>
        <w:tabs>
          <w:tab w:val="num" w:pos="928"/>
        </w:tabs>
        <w:ind w:left="928" w:hanging="36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6">
    <w:nsid w:val="51088277"/>
    <w:multiLevelType w:val="hybridMultilevel"/>
    <w:tmpl w:val="2CCABA8C"/>
    <w:lvl w:ilvl="0" w:tplc="BF8AC01E">
      <w:start w:val="6"/>
      <w:numFmt w:val="decimal"/>
      <w:lvlText w:val="%1."/>
      <w:lvlJc w:val="left"/>
    </w:lvl>
    <w:lvl w:ilvl="1" w:tplc="F83805B8">
      <w:numFmt w:val="decimal"/>
      <w:lvlText w:val=""/>
      <w:lvlJc w:val="left"/>
    </w:lvl>
    <w:lvl w:ilvl="2" w:tplc="B0BEFC6C">
      <w:numFmt w:val="decimal"/>
      <w:lvlText w:val=""/>
      <w:lvlJc w:val="left"/>
    </w:lvl>
    <w:lvl w:ilvl="3" w:tplc="42A2A9CC">
      <w:numFmt w:val="decimal"/>
      <w:lvlText w:val=""/>
      <w:lvlJc w:val="left"/>
    </w:lvl>
    <w:lvl w:ilvl="4" w:tplc="846A75FC">
      <w:numFmt w:val="decimal"/>
      <w:lvlText w:val=""/>
      <w:lvlJc w:val="left"/>
    </w:lvl>
    <w:lvl w:ilvl="5" w:tplc="B89A8180">
      <w:numFmt w:val="decimal"/>
      <w:lvlText w:val=""/>
      <w:lvlJc w:val="left"/>
    </w:lvl>
    <w:lvl w:ilvl="6" w:tplc="9D7AEDDA">
      <w:numFmt w:val="decimal"/>
      <w:lvlText w:val=""/>
      <w:lvlJc w:val="left"/>
    </w:lvl>
    <w:lvl w:ilvl="7" w:tplc="588EACC0">
      <w:numFmt w:val="decimal"/>
      <w:lvlText w:val=""/>
      <w:lvlJc w:val="left"/>
    </w:lvl>
    <w:lvl w:ilvl="8" w:tplc="F3CA364E">
      <w:numFmt w:val="decimal"/>
      <w:lvlText w:val=""/>
      <w:lvlJc w:val="left"/>
    </w:lvl>
  </w:abstractNum>
  <w:abstractNum w:abstractNumId="77">
    <w:nsid w:val="53584BCB"/>
    <w:multiLevelType w:val="hybridMultilevel"/>
    <w:tmpl w:val="A3A09AFC"/>
    <w:lvl w:ilvl="0" w:tplc="891EAE90">
      <w:start w:val="13"/>
      <w:numFmt w:val="decimal"/>
      <w:lvlText w:val="%1."/>
      <w:lvlJc w:val="left"/>
    </w:lvl>
    <w:lvl w:ilvl="1" w:tplc="04150019">
      <w:start w:val="1"/>
      <w:numFmt w:val="lowerLetter"/>
      <w:lvlText w:val="%2."/>
      <w:lvlJc w:val="left"/>
    </w:lvl>
    <w:lvl w:ilvl="2" w:tplc="C8A4D5CC">
      <w:numFmt w:val="decimal"/>
      <w:lvlText w:val=""/>
      <w:lvlJc w:val="left"/>
    </w:lvl>
    <w:lvl w:ilvl="3" w:tplc="726CF2B0">
      <w:numFmt w:val="decimal"/>
      <w:lvlText w:val=""/>
      <w:lvlJc w:val="left"/>
    </w:lvl>
    <w:lvl w:ilvl="4" w:tplc="0780FDEC">
      <w:numFmt w:val="decimal"/>
      <w:lvlText w:val=""/>
      <w:lvlJc w:val="left"/>
    </w:lvl>
    <w:lvl w:ilvl="5" w:tplc="FA181766">
      <w:numFmt w:val="decimal"/>
      <w:lvlText w:val=""/>
      <w:lvlJc w:val="left"/>
    </w:lvl>
    <w:lvl w:ilvl="6" w:tplc="E89402B0">
      <w:numFmt w:val="decimal"/>
      <w:lvlText w:val=""/>
      <w:lvlJc w:val="left"/>
    </w:lvl>
    <w:lvl w:ilvl="7" w:tplc="9AA2C160">
      <w:numFmt w:val="decimal"/>
      <w:lvlText w:val=""/>
      <w:lvlJc w:val="left"/>
    </w:lvl>
    <w:lvl w:ilvl="8" w:tplc="FF4473EC">
      <w:numFmt w:val="decimal"/>
      <w:lvlText w:val=""/>
      <w:lvlJc w:val="left"/>
    </w:lvl>
  </w:abstractNum>
  <w:abstractNum w:abstractNumId="78">
    <w:nsid w:val="570D58C7"/>
    <w:multiLevelType w:val="hybridMultilevel"/>
    <w:tmpl w:val="0950C0DA"/>
    <w:lvl w:ilvl="0" w:tplc="D36EA33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9ADEA3D"/>
    <w:multiLevelType w:val="hybridMultilevel"/>
    <w:tmpl w:val="6EA06184"/>
    <w:lvl w:ilvl="0" w:tplc="B134A50E">
      <w:numFmt w:val="decimal"/>
      <w:lvlText w:val="%1."/>
      <w:lvlJc w:val="left"/>
    </w:lvl>
    <w:lvl w:ilvl="1" w:tplc="78F00FA8">
      <w:start w:val="9"/>
      <w:numFmt w:val="lowerLetter"/>
      <w:lvlText w:val="%2"/>
      <w:lvlJc w:val="left"/>
    </w:lvl>
    <w:lvl w:ilvl="2" w:tplc="616CC2A6">
      <w:start w:val="1"/>
      <w:numFmt w:val="bullet"/>
      <w:lvlText w:val="§"/>
      <w:lvlJc w:val="left"/>
      <w:rPr>
        <w:b/>
        <w:bCs w:val="0"/>
      </w:rPr>
    </w:lvl>
    <w:lvl w:ilvl="3" w:tplc="78C49B40">
      <w:numFmt w:val="decimal"/>
      <w:lvlText w:val=""/>
      <w:lvlJc w:val="left"/>
    </w:lvl>
    <w:lvl w:ilvl="4" w:tplc="0415000B">
      <w:numFmt w:val="decimal"/>
      <w:lvlText w:val=""/>
      <w:lvlJc w:val="left"/>
    </w:lvl>
    <w:lvl w:ilvl="5" w:tplc="D3CE2352">
      <w:numFmt w:val="decimal"/>
      <w:lvlText w:val=""/>
      <w:lvlJc w:val="left"/>
    </w:lvl>
    <w:lvl w:ilvl="6" w:tplc="668C6114">
      <w:numFmt w:val="decimal"/>
      <w:lvlText w:val=""/>
      <w:lvlJc w:val="left"/>
    </w:lvl>
    <w:lvl w:ilvl="7" w:tplc="B7526588">
      <w:numFmt w:val="decimal"/>
      <w:lvlText w:val=""/>
      <w:lvlJc w:val="left"/>
    </w:lvl>
    <w:lvl w:ilvl="8" w:tplc="91B6598C">
      <w:numFmt w:val="decimal"/>
      <w:lvlText w:val=""/>
      <w:lvlJc w:val="left"/>
    </w:lvl>
  </w:abstractNum>
  <w:abstractNum w:abstractNumId="8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B700F77"/>
    <w:multiLevelType w:val="hybridMultilevel"/>
    <w:tmpl w:val="BBFA16CE"/>
    <w:lvl w:ilvl="0" w:tplc="9AB203F8">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nsid w:val="5EC6AFD4"/>
    <w:multiLevelType w:val="hybridMultilevel"/>
    <w:tmpl w:val="1800161C"/>
    <w:lvl w:ilvl="0" w:tplc="FED6E3A2">
      <w:start w:val="1"/>
      <w:numFmt w:val="decimal"/>
      <w:lvlText w:val="%1."/>
      <w:lvlJc w:val="left"/>
    </w:lvl>
    <w:lvl w:ilvl="1" w:tplc="7ED8CA86">
      <w:numFmt w:val="decimal"/>
      <w:lvlText w:val=""/>
      <w:lvlJc w:val="left"/>
    </w:lvl>
    <w:lvl w:ilvl="2" w:tplc="1458BECC">
      <w:numFmt w:val="decimal"/>
      <w:lvlText w:val=""/>
      <w:lvlJc w:val="left"/>
    </w:lvl>
    <w:lvl w:ilvl="3" w:tplc="3F900D1A">
      <w:numFmt w:val="decimal"/>
      <w:lvlText w:val=""/>
      <w:lvlJc w:val="left"/>
    </w:lvl>
    <w:lvl w:ilvl="4" w:tplc="173C9842">
      <w:numFmt w:val="decimal"/>
      <w:lvlText w:val=""/>
      <w:lvlJc w:val="left"/>
    </w:lvl>
    <w:lvl w:ilvl="5" w:tplc="9984E0CA">
      <w:numFmt w:val="decimal"/>
      <w:lvlText w:val=""/>
      <w:lvlJc w:val="left"/>
    </w:lvl>
    <w:lvl w:ilvl="6" w:tplc="60D064F6">
      <w:numFmt w:val="decimal"/>
      <w:lvlText w:val=""/>
      <w:lvlJc w:val="left"/>
    </w:lvl>
    <w:lvl w:ilvl="7" w:tplc="BC7C95FE">
      <w:numFmt w:val="decimal"/>
      <w:lvlText w:val=""/>
      <w:lvlJc w:val="left"/>
    </w:lvl>
    <w:lvl w:ilvl="8" w:tplc="BC047786">
      <w:numFmt w:val="decimal"/>
      <w:lvlText w:val=""/>
      <w:lvlJc w:val="left"/>
    </w:lvl>
  </w:abstractNum>
  <w:abstractNum w:abstractNumId="8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62203A9C"/>
    <w:multiLevelType w:val="hybridMultilevel"/>
    <w:tmpl w:val="38EAF6F4"/>
    <w:lvl w:ilvl="0" w:tplc="29D2ACE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1F657F"/>
    <w:multiLevelType w:val="hybridMultilevel"/>
    <w:tmpl w:val="CEBED220"/>
    <w:lvl w:ilvl="0" w:tplc="BFCA3BD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0">
    <w:nsid w:val="6E19038D"/>
    <w:multiLevelType w:val="hybridMultilevel"/>
    <w:tmpl w:val="777EA5D2"/>
    <w:lvl w:ilvl="0" w:tplc="E30A88B2">
      <w:start w:val="1"/>
      <w:numFmt w:val="decimal"/>
      <w:lvlText w:val="%1)"/>
      <w:lvlJc w:val="left"/>
      <w:pPr>
        <w:ind w:left="1068" w:hanging="360"/>
      </w:pPr>
      <w:rPr>
        <w:rFonts w:ascii="Calibri" w:eastAsia="Times New Roman"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015363F"/>
    <w:multiLevelType w:val="hybridMultilevel"/>
    <w:tmpl w:val="96BE9E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721D081B"/>
    <w:multiLevelType w:val="hybridMultilevel"/>
    <w:tmpl w:val="68E6A286"/>
    <w:lvl w:ilvl="0" w:tplc="974CE95C">
      <w:start w:val="1"/>
      <w:numFmt w:val="decimal"/>
      <w:lvlText w:val="%1)"/>
      <w:lvlJc w:val="left"/>
      <w:pPr>
        <w:ind w:left="1996" w:hanging="360"/>
      </w:pPr>
      <w:rPr>
        <w:rFonts w:ascii="Calibri Light" w:eastAsia="Times New Roman" w:hAnsi="Calibri Light" w:cs="Calibri Ligh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nsid w:val="78BF7926"/>
    <w:multiLevelType w:val="hybridMultilevel"/>
    <w:tmpl w:val="084CB2FA"/>
    <w:lvl w:ilvl="0" w:tplc="E1588FAA">
      <w:start w:val="1"/>
      <w:numFmt w:val="lowerLetter"/>
      <w:lvlText w:val="%1)"/>
      <w:lvlJc w:val="left"/>
      <w:pPr>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B3443D1"/>
    <w:multiLevelType w:val="hybridMultilevel"/>
    <w:tmpl w:val="D7DC8BE6"/>
    <w:lvl w:ilvl="0" w:tplc="7D14F9E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C58FD05"/>
    <w:multiLevelType w:val="hybridMultilevel"/>
    <w:tmpl w:val="6A7EDD14"/>
    <w:lvl w:ilvl="0" w:tplc="7D14F9E2">
      <w:start w:val="19"/>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97">
    <w:nsid w:val="7FF76C84"/>
    <w:multiLevelType w:val="hybridMultilevel"/>
    <w:tmpl w:val="6A56C034"/>
    <w:lvl w:ilvl="0" w:tplc="0415000B">
      <w:start w:val="1"/>
      <w:numFmt w:val="bullet"/>
      <w:lvlText w:val=""/>
      <w:lvlJc w:val="left"/>
      <w:pPr>
        <w:tabs>
          <w:tab w:val="num" w:pos="363"/>
        </w:tabs>
        <w:ind w:left="363" w:hanging="363"/>
      </w:pPr>
      <w:rPr>
        <w:rFonts w:ascii="Wingdings" w:hAnsi="Wingdings" w:hint="default"/>
        <w:b w:val="0"/>
        <w:sz w:val="22"/>
        <w:szCs w:val="22"/>
      </w:rPr>
    </w:lvl>
    <w:lvl w:ilvl="1" w:tplc="04150019">
      <w:start w:val="1"/>
      <w:numFmt w:val="lowerLetter"/>
      <w:lvlText w:val="%2."/>
      <w:lvlJc w:val="left"/>
      <w:pPr>
        <w:tabs>
          <w:tab w:val="num" w:pos="1440"/>
        </w:tabs>
        <w:ind w:left="1440" w:hanging="360"/>
      </w:pPr>
    </w:lvl>
    <w:lvl w:ilvl="2" w:tplc="07CC983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2"/>
  </w:num>
  <w:num w:numId="2">
    <w:abstractNumId w:val="69"/>
  </w:num>
  <w:num w:numId="3">
    <w:abstractNumId w:val="2"/>
  </w:num>
  <w:num w:numId="4">
    <w:abstractNumId w:val="1"/>
  </w:num>
  <w:num w:numId="5">
    <w:abstractNumId w:val="0"/>
  </w:num>
  <w:num w:numId="6">
    <w:abstractNumId w:val="89"/>
  </w:num>
  <w:num w:numId="7">
    <w:abstractNumId w:val="22"/>
  </w:num>
  <w:num w:numId="8">
    <w:abstractNumId w:val="19"/>
  </w:num>
  <w:num w:numId="9">
    <w:abstractNumId w:val="34"/>
  </w:num>
  <w:num w:numId="10">
    <w:abstractNumId w:val="54"/>
  </w:num>
  <w:num w:numId="11">
    <w:abstractNumId w:val="39"/>
  </w:num>
  <w:num w:numId="12">
    <w:abstractNumId w:val="26"/>
  </w:num>
  <w:num w:numId="13">
    <w:abstractNumId w:val="80"/>
  </w:num>
  <w:num w:numId="14">
    <w:abstractNumId w:val="97"/>
  </w:num>
  <w:num w:numId="15">
    <w:abstractNumId w:val="41"/>
  </w:num>
  <w:num w:numId="16">
    <w:abstractNumId w:val="61"/>
  </w:num>
  <w:num w:numId="17">
    <w:abstractNumId w:val="18"/>
  </w:num>
  <w:num w:numId="18">
    <w:abstractNumId w:val="49"/>
  </w:num>
  <w:num w:numId="19">
    <w:abstractNumId w:val="86"/>
  </w:num>
  <w:num w:numId="20">
    <w:abstractNumId w:val="84"/>
  </w:num>
  <w:num w:numId="21">
    <w:abstractNumId w:val="57"/>
  </w:num>
  <w:num w:numId="22">
    <w:abstractNumId w:val="87"/>
  </w:num>
  <w:num w:numId="23">
    <w:abstractNumId w:val="82"/>
    <w:lvlOverride w:ilvl="0">
      <w:startOverride w:val="1"/>
    </w:lvlOverride>
  </w:num>
  <w:num w:numId="24">
    <w:abstractNumId w:val="67"/>
    <w:lvlOverride w:ilvl="0">
      <w:startOverride w:val="1"/>
    </w:lvlOverride>
  </w:num>
  <w:num w:numId="25">
    <w:abstractNumId w:val="38"/>
  </w:num>
  <w:num w:numId="26">
    <w:abstractNumId w:val="21"/>
  </w:num>
  <w:num w:numId="27">
    <w:abstractNumId w:val="13"/>
  </w:num>
  <w:num w:numId="28">
    <w:abstractNumId w:val="15"/>
  </w:num>
  <w:num w:numId="29">
    <w:abstractNumId w:val="12"/>
  </w:num>
  <w:num w:numId="30">
    <w:abstractNumId w:val="58"/>
  </w:num>
  <w:num w:numId="31">
    <w:abstractNumId w:val="75"/>
  </w:num>
  <w:num w:numId="32">
    <w:abstractNumId w:val="71"/>
  </w:num>
  <w:num w:numId="33">
    <w:abstractNumId w:val="42"/>
  </w:num>
  <w:num w:numId="34">
    <w:abstractNumId w:val="27"/>
  </w:num>
  <w:num w:numId="35">
    <w:abstractNumId w:val="51"/>
  </w:num>
  <w:num w:numId="36">
    <w:abstractNumId w:val="90"/>
  </w:num>
  <w:num w:numId="37">
    <w:abstractNumId w:val="24"/>
  </w:num>
  <w:num w:numId="38">
    <w:abstractNumId w:val="5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17"/>
  </w:num>
  <w:num w:numId="42">
    <w:abstractNumId w:val="29"/>
  </w:num>
  <w:num w:numId="43">
    <w:abstractNumId w:val="95"/>
  </w:num>
  <w:num w:numId="44">
    <w:abstractNumId w:val="94"/>
  </w:num>
  <w:num w:numId="45">
    <w:abstractNumId w:val="30"/>
  </w:num>
  <w:num w:numId="46">
    <w:abstractNumId w:val="91"/>
  </w:num>
  <w:num w:numId="47">
    <w:abstractNumId w:val="66"/>
  </w:num>
  <w:num w:numId="48">
    <w:abstractNumId w:val="37"/>
  </w:num>
  <w:num w:numId="49">
    <w:abstractNumId w:val="79"/>
  </w:num>
  <w:num w:numId="50">
    <w:abstractNumId w:val="33"/>
  </w:num>
  <w:num w:numId="51">
    <w:abstractNumId w:val="76"/>
  </w:num>
  <w:num w:numId="52">
    <w:abstractNumId w:val="31"/>
  </w:num>
  <w:num w:numId="53">
    <w:abstractNumId w:val="77"/>
  </w:num>
  <w:num w:numId="54">
    <w:abstractNumId w:val="64"/>
  </w:num>
  <w:num w:numId="55">
    <w:abstractNumId w:val="96"/>
  </w:num>
  <w:num w:numId="56">
    <w:abstractNumId w:val="59"/>
  </w:num>
  <w:num w:numId="57">
    <w:abstractNumId w:val="14"/>
  </w:num>
  <w:num w:numId="58">
    <w:abstractNumId w:val="78"/>
  </w:num>
  <w:num w:numId="59">
    <w:abstractNumId w:val="73"/>
  </w:num>
  <w:num w:numId="60">
    <w:abstractNumId w:val="60"/>
  </w:num>
  <w:num w:numId="61">
    <w:abstractNumId w:val="47"/>
  </w:num>
  <w:num w:numId="62">
    <w:abstractNumId w:val="11"/>
  </w:num>
  <w:num w:numId="63">
    <w:abstractNumId w:val="74"/>
  </w:num>
  <w:num w:numId="64">
    <w:abstractNumId w:val="45"/>
  </w:num>
  <w:num w:numId="65">
    <w:abstractNumId w:val="83"/>
  </w:num>
  <w:num w:numId="66">
    <w:abstractNumId w:val="25"/>
  </w:num>
  <w:num w:numId="67">
    <w:abstractNumId w:val="35"/>
  </w:num>
  <w:num w:numId="68">
    <w:abstractNumId w:val="68"/>
  </w:num>
  <w:num w:numId="69">
    <w:abstractNumId w:val="48"/>
  </w:num>
  <w:num w:numId="70">
    <w:abstractNumId w:val="50"/>
  </w:num>
  <w:num w:numId="71">
    <w:abstractNumId w:val="28"/>
  </w:num>
  <w:num w:numId="72">
    <w:abstractNumId w:val="36"/>
  </w:num>
  <w:num w:numId="73">
    <w:abstractNumId w:val="53"/>
  </w:num>
  <w:num w:numId="74">
    <w:abstractNumId w:val="52"/>
  </w:num>
  <w:num w:numId="75">
    <w:abstractNumId w:val="70"/>
  </w:num>
  <w:num w:numId="76">
    <w:abstractNumId w:val="56"/>
  </w:num>
  <w:num w:numId="77">
    <w:abstractNumId w:val="20"/>
  </w:num>
  <w:num w:numId="78">
    <w:abstractNumId w:val="40"/>
  </w:num>
  <w:num w:numId="79">
    <w:abstractNumId w:val="44"/>
  </w:num>
  <w:num w:numId="80">
    <w:abstractNumId w:val="63"/>
  </w:num>
  <w:num w:numId="81">
    <w:abstractNumId w:val="43"/>
  </w:num>
  <w:num w:numId="82">
    <w:abstractNumId w:val="72"/>
  </w:num>
  <w:num w:numId="83">
    <w:abstractNumId w:val="85"/>
  </w:num>
  <w:num w:numId="84">
    <w:abstractNumId w:val="93"/>
  </w:num>
  <w:num w:numId="85">
    <w:abstractNumId w:val="81"/>
  </w:num>
  <w:num w:numId="86">
    <w:abstractNumId w:val="32"/>
  </w:num>
  <w:num w:numId="87">
    <w:abstractNumId w:val="46"/>
  </w:num>
  <w:num w:numId="88">
    <w:abstractNumId w:val="8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E37F70"/>
    <w:rsid w:val="00006626"/>
    <w:rsid w:val="00007BBE"/>
    <w:rsid w:val="0001131B"/>
    <w:rsid w:val="000113D8"/>
    <w:rsid w:val="00013977"/>
    <w:rsid w:val="00024089"/>
    <w:rsid w:val="00024771"/>
    <w:rsid w:val="00026A17"/>
    <w:rsid w:val="00032E54"/>
    <w:rsid w:val="00034181"/>
    <w:rsid w:val="0003460D"/>
    <w:rsid w:val="00037FD5"/>
    <w:rsid w:val="00041D82"/>
    <w:rsid w:val="00045695"/>
    <w:rsid w:val="00046493"/>
    <w:rsid w:val="00050212"/>
    <w:rsid w:val="00050F7D"/>
    <w:rsid w:val="0005507A"/>
    <w:rsid w:val="00060E44"/>
    <w:rsid w:val="00063B32"/>
    <w:rsid w:val="00064109"/>
    <w:rsid w:val="00064C4C"/>
    <w:rsid w:val="00070148"/>
    <w:rsid w:val="00070DCB"/>
    <w:rsid w:val="000731B6"/>
    <w:rsid w:val="0007695B"/>
    <w:rsid w:val="00080477"/>
    <w:rsid w:val="00080A93"/>
    <w:rsid w:val="00081CB5"/>
    <w:rsid w:val="00083D40"/>
    <w:rsid w:val="00084F6A"/>
    <w:rsid w:val="000857D2"/>
    <w:rsid w:val="0009055C"/>
    <w:rsid w:val="00090953"/>
    <w:rsid w:val="00092EF3"/>
    <w:rsid w:val="00093F34"/>
    <w:rsid w:val="00095E6E"/>
    <w:rsid w:val="00097427"/>
    <w:rsid w:val="000A4468"/>
    <w:rsid w:val="000A4D1B"/>
    <w:rsid w:val="000A6771"/>
    <w:rsid w:val="000B09AA"/>
    <w:rsid w:val="000B1E29"/>
    <w:rsid w:val="000B32C3"/>
    <w:rsid w:val="000B5642"/>
    <w:rsid w:val="000B72AC"/>
    <w:rsid w:val="000C279D"/>
    <w:rsid w:val="000C4831"/>
    <w:rsid w:val="000C58D5"/>
    <w:rsid w:val="000C614B"/>
    <w:rsid w:val="000E6BF2"/>
    <w:rsid w:val="000E6D8E"/>
    <w:rsid w:val="000E6E44"/>
    <w:rsid w:val="000F325A"/>
    <w:rsid w:val="000F4203"/>
    <w:rsid w:val="00104096"/>
    <w:rsid w:val="0010673E"/>
    <w:rsid w:val="0011113B"/>
    <w:rsid w:val="00113562"/>
    <w:rsid w:val="0011763D"/>
    <w:rsid w:val="00117B6E"/>
    <w:rsid w:val="00120D82"/>
    <w:rsid w:val="001218E5"/>
    <w:rsid w:val="0012259A"/>
    <w:rsid w:val="00122AA8"/>
    <w:rsid w:val="00124737"/>
    <w:rsid w:val="00125525"/>
    <w:rsid w:val="0013046D"/>
    <w:rsid w:val="00130B07"/>
    <w:rsid w:val="00140292"/>
    <w:rsid w:val="00153821"/>
    <w:rsid w:val="00163E6D"/>
    <w:rsid w:val="0016642B"/>
    <w:rsid w:val="001703C1"/>
    <w:rsid w:val="0017271C"/>
    <w:rsid w:val="001756CD"/>
    <w:rsid w:val="00176A07"/>
    <w:rsid w:val="0018277A"/>
    <w:rsid w:val="00185573"/>
    <w:rsid w:val="001860AC"/>
    <w:rsid w:val="001860E1"/>
    <w:rsid w:val="001872DB"/>
    <w:rsid w:val="001925B3"/>
    <w:rsid w:val="001943FB"/>
    <w:rsid w:val="001968F9"/>
    <w:rsid w:val="001B0386"/>
    <w:rsid w:val="001B1601"/>
    <w:rsid w:val="001B3630"/>
    <w:rsid w:val="001C22F1"/>
    <w:rsid w:val="001C29B7"/>
    <w:rsid w:val="001C31BD"/>
    <w:rsid w:val="001C4328"/>
    <w:rsid w:val="001C5A15"/>
    <w:rsid w:val="001D24AB"/>
    <w:rsid w:val="001D30AD"/>
    <w:rsid w:val="001D4DAB"/>
    <w:rsid w:val="001D4E84"/>
    <w:rsid w:val="001D5516"/>
    <w:rsid w:val="001D5C57"/>
    <w:rsid w:val="001E1FDC"/>
    <w:rsid w:val="001E4C09"/>
    <w:rsid w:val="001E6C7C"/>
    <w:rsid w:val="001F1684"/>
    <w:rsid w:val="001F2392"/>
    <w:rsid w:val="001F2C38"/>
    <w:rsid w:val="001F4801"/>
    <w:rsid w:val="001F5316"/>
    <w:rsid w:val="001F7586"/>
    <w:rsid w:val="002001A7"/>
    <w:rsid w:val="002065FF"/>
    <w:rsid w:val="00212535"/>
    <w:rsid w:val="00213F96"/>
    <w:rsid w:val="00217C42"/>
    <w:rsid w:val="00223760"/>
    <w:rsid w:val="00223F28"/>
    <w:rsid w:val="00224FA1"/>
    <w:rsid w:val="00225684"/>
    <w:rsid w:val="00225D57"/>
    <w:rsid w:val="00226C84"/>
    <w:rsid w:val="00231CFB"/>
    <w:rsid w:val="002366E7"/>
    <w:rsid w:val="0023798B"/>
    <w:rsid w:val="00240D46"/>
    <w:rsid w:val="00242122"/>
    <w:rsid w:val="00245BCF"/>
    <w:rsid w:val="00251324"/>
    <w:rsid w:val="0025279F"/>
    <w:rsid w:val="00257328"/>
    <w:rsid w:val="002616D1"/>
    <w:rsid w:val="0026462F"/>
    <w:rsid w:val="0026701E"/>
    <w:rsid w:val="00270620"/>
    <w:rsid w:val="00273957"/>
    <w:rsid w:val="00273CDC"/>
    <w:rsid w:val="00274BAC"/>
    <w:rsid w:val="0028072F"/>
    <w:rsid w:val="002835EC"/>
    <w:rsid w:val="00284698"/>
    <w:rsid w:val="002967F6"/>
    <w:rsid w:val="00296910"/>
    <w:rsid w:val="002A311C"/>
    <w:rsid w:val="002A41F1"/>
    <w:rsid w:val="002A6DBA"/>
    <w:rsid w:val="002A77C1"/>
    <w:rsid w:val="002B06E7"/>
    <w:rsid w:val="002B2643"/>
    <w:rsid w:val="002B34C9"/>
    <w:rsid w:val="002B6B99"/>
    <w:rsid w:val="002B7AFF"/>
    <w:rsid w:val="002B7FAE"/>
    <w:rsid w:val="002C0FBC"/>
    <w:rsid w:val="002C1FBC"/>
    <w:rsid w:val="002C2503"/>
    <w:rsid w:val="002C2B29"/>
    <w:rsid w:val="002C3AAF"/>
    <w:rsid w:val="002C4633"/>
    <w:rsid w:val="002D17C9"/>
    <w:rsid w:val="002D3A4F"/>
    <w:rsid w:val="002E0B3B"/>
    <w:rsid w:val="002E1D21"/>
    <w:rsid w:val="002E1FE5"/>
    <w:rsid w:val="002E535A"/>
    <w:rsid w:val="002E7F73"/>
    <w:rsid w:val="002F3A44"/>
    <w:rsid w:val="002F5C9E"/>
    <w:rsid w:val="00300B02"/>
    <w:rsid w:val="00300B25"/>
    <w:rsid w:val="003022DD"/>
    <w:rsid w:val="00302547"/>
    <w:rsid w:val="00302918"/>
    <w:rsid w:val="0030575A"/>
    <w:rsid w:val="0031229D"/>
    <w:rsid w:val="003141BD"/>
    <w:rsid w:val="003142F4"/>
    <w:rsid w:val="00322343"/>
    <w:rsid w:val="0032248E"/>
    <w:rsid w:val="00323B16"/>
    <w:rsid w:val="003257B8"/>
    <w:rsid w:val="00331B86"/>
    <w:rsid w:val="00340115"/>
    <w:rsid w:val="00344D23"/>
    <w:rsid w:val="0035362F"/>
    <w:rsid w:val="00360797"/>
    <w:rsid w:val="00361E05"/>
    <w:rsid w:val="00366EB3"/>
    <w:rsid w:val="00372A1F"/>
    <w:rsid w:val="00372B6F"/>
    <w:rsid w:val="003747C5"/>
    <w:rsid w:val="00380299"/>
    <w:rsid w:val="00385A27"/>
    <w:rsid w:val="003A2303"/>
    <w:rsid w:val="003A319F"/>
    <w:rsid w:val="003A467A"/>
    <w:rsid w:val="003A4BDA"/>
    <w:rsid w:val="003A4DB6"/>
    <w:rsid w:val="003A5EF3"/>
    <w:rsid w:val="003B264D"/>
    <w:rsid w:val="003B2C1B"/>
    <w:rsid w:val="003B6A6D"/>
    <w:rsid w:val="003C5054"/>
    <w:rsid w:val="003C75C9"/>
    <w:rsid w:val="003D1283"/>
    <w:rsid w:val="003D45F6"/>
    <w:rsid w:val="003D6DC0"/>
    <w:rsid w:val="003E49C5"/>
    <w:rsid w:val="003E557C"/>
    <w:rsid w:val="003E66F2"/>
    <w:rsid w:val="003E679C"/>
    <w:rsid w:val="003F23A4"/>
    <w:rsid w:val="00400841"/>
    <w:rsid w:val="00400998"/>
    <w:rsid w:val="004028DA"/>
    <w:rsid w:val="00404D7B"/>
    <w:rsid w:val="00405422"/>
    <w:rsid w:val="00405B7D"/>
    <w:rsid w:val="0040790B"/>
    <w:rsid w:val="00416AEC"/>
    <w:rsid w:val="004229CF"/>
    <w:rsid w:val="00426B6A"/>
    <w:rsid w:val="00427453"/>
    <w:rsid w:val="00432149"/>
    <w:rsid w:val="00444056"/>
    <w:rsid w:val="00444D97"/>
    <w:rsid w:val="0044512B"/>
    <w:rsid w:val="0044688A"/>
    <w:rsid w:val="004539E8"/>
    <w:rsid w:val="0045589E"/>
    <w:rsid w:val="00461CFD"/>
    <w:rsid w:val="0047228A"/>
    <w:rsid w:val="00473C7D"/>
    <w:rsid w:val="00474A62"/>
    <w:rsid w:val="00477615"/>
    <w:rsid w:val="00486291"/>
    <w:rsid w:val="00487570"/>
    <w:rsid w:val="00491F35"/>
    <w:rsid w:val="004924C4"/>
    <w:rsid w:val="004A1A29"/>
    <w:rsid w:val="004A217D"/>
    <w:rsid w:val="004A3B00"/>
    <w:rsid w:val="004A4535"/>
    <w:rsid w:val="004A473B"/>
    <w:rsid w:val="004B0860"/>
    <w:rsid w:val="004B106A"/>
    <w:rsid w:val="004C1021"/>
    <w:rsid w:val="004C33E9"/>
    <w:rsid w:val="004C3464"/>
    <w:rsid w:val="004C4E71"/>
    <w:rsid w:val="004C5CBB"/>
    <w:rsid w:val="004C60F7"/>
    <w:rsid w:val="004E1A50"/>
    <w:rsid w:val="004E43A2"/>
    <w:rsid w:val="004F3A6C"/>
    <w:rsid w:val="004F4A80"/>
    <w:rsid w:val="004F7CEE"/>
    <w:rsid w:val="00500228"/>
    <w:rsid w:val="005040BB"/>
    <w:rsid w:val="00505FE3"/>
    <w:rsid w:val="0050677F"/>
    <w:rsid w:val="00507641"/>
    <w:rsid w:val="00510909"/>
    <w:rsid w:val="00513485"/>
    <w:rsid w:val="00515258"/>
    <w:rsid w:val="00522C21"/>
    <w:rsid w:val="00523A86"/>
    <w:rsid w:val="00524D53"/>
    <w:rsid w:val="00526A35"/>
    <w:rsid w:val="005270AC"/>
    <w:rsid w:val="00534510"/>
    <w:rsid w:val="0053482B"/>
    <w:rsid w:val="005403F0"/>
    <w:rsid w:val="00543A35"/>
    <w:rsid w:val="00543FB2"/>
    <w:rsid w:val="005451E5"/>
    <w:rsid w:val="00545C85"/>
    <w:rsid w:val="00546937"/>
    <w:rsid w:val="00547EDC"/>
    <w:rsid w:val="00552FBA"/>
    <w:rsid w:val="00560D12"/>
    <w:rsid w:val="00567DF2"/>
    <w:rsid w:val="005754B2"/>
    <w:rsid w:val="00587D67"/>
    <w:rsid w:val="005901CA"/>
    <w:rsid w:val="00593105"/>
    <w:rsid w:val="005971D1"/>
    <w:rsid w:val="005A07EB"/>
    <w:rsid w:val="005A3EBD"/>
    <w:rsid w:val="005B06DF"/>
    <w:rsid w:val="005B5F4E"/>
    <w:rsid w:val="005B689D"/>
    <w:rsid w:val="005C28BF"/>
    <w:rsid w:val="005C47AF"/>
    <w:rsid w:val="005C5406"/>
    <w:rsid w:val="005C66F2"/>
    <w:rsid w:val="005D4297"/>
    <w:rsid w:val="005D52F1"/>
    <w:rsid w:val="005D6337"/>
    <w:rsid w:val="005E1509"/>
    <w:rsid w:val="005E1925"/>
    <w:rsid w:val="005E3059"/>
    <w:rsid w:val="005E3BBB"/>
    <w:rsid w:val="005E3C0B"/>
    <w:rsid w:val="005F1AFF"/>
    <w:rsid w:val="005F34B7"/>
    <w:rsid w:val="005F38C2"/>
    <w:rsid w:val="00604295"/>
    <w:rsid w:val="00604B1C"/>
    <w:rsid w:val="00612C07"/>
    <w:rsid w:val="00613C09"/>
    <w:rsid w:val="006209AE"/>
    <w:rsid w:val="0062260C"/>
    <w:rsid w:val="00624FE0"/>
    <w:rsid w:val="00626202"/>
    <w:rsid w:val="00627978"/>
    <w:rsid w:val="00633406"/>
    <w:rsid w:val="0064037A"/>
    <w:rsid w:val="00651494"/>
    <w:rsid w:val="00657CD3"/>
    <w:rsid w:val="00664A05"/>
    <w:rsid w:val="006700A9"/>
    <w:rsid w:val="00672733"/>
    <w:rsid w:val="0067373A"/>
    <w:rsid w:val="00674CD0"/>
    <w:rsid w:val="0068028C"/>
    <w:rsid w:val="006808BF"/>
    <w:rsid w:val="00681507"/>
    <w:rsid w:val="00681D17"/>
    <w:rsid w:val="0068399D"/>
    <w:rsid w:val="00684E9B"/>
    <w:rsid w:val="006873E1"/>
    <w:rsid w:val="006931B7"/>
    <w:rsid w:val="00694377"/>
    <w:rsid w:val="00694BA5"/>
    <w:rsid w:val="00694D31"/>
    <w:rsid w:val="006A0CB8"/>
    <w:rsid w:val="006A3AEE"/>
    <w:rsid w:val="006A764A"/>
    <w:rsid w:val="006A7CC9"/>
    <w:rsid w:val="006B2C94"/>
    <w:rsid w:val="006B73EB"/>
    <w:rsid w:val="006C0E06"/>
    <w:rsid w:val="006C2ABF"/>
    <w:rsid w:val="006C37E3"/>
    <w:rsid w:val="006C532B"/>
    <w:rsid w:val="006C6A28"/>
    <w:rsid w:val="006D34B5"/>
    <w:rsid w:val="006D3B6C"/>
    <w:rsid w:val="006D509E"/>
    <w:rsid w:val="006D6307"/>
    <w:rsid w:val="006D67ED"/>
    <w:rsid w:val="006D6AE5"/>
    <w:rsid w:val="006E66E2"/>
    <w:rsid w:val="00701C68"/>
    <w:rsid w:val="00710D10"/>
    <w:rsid w:val="00713E6F"/>
    <w:rsid w:val="0071583A"/>
    <w:rsid w:val="00716C4F"/>
    <w:rsid w:val="00720C17"/>
    <w:rsid w:val="00721F15"/>
    <w:rsid w:val="00722B1D"/>
    <w:rsid w:val="00724932"/>
    <w:rsid w:val="007369E9"/>
    <w:rsid w:val="007405C1"/>
    <w:rsid w:val="00742456"/>
    <w:rsid w:val="00743EA4"/>
    <w:rsid w:val="00744AFC"/>
    <w:rsid w:val="00746A80"/>
    <w:rsid w:val="007471BB"/>
    <w:rsid w:val="0075168D"/>
    <w:rsid w:val="007516D0"/>
    <w:rsid w:val="0075439B"/>
    <w:rsid w:val="00754632"/>
    <w:rsid w:val="007568AF"/>
    <w:rsid w:val="00756B89"/>
    <w:rsid w:val="007604D8"/>
    <w:rsid w:val="00762444"/>
    <w:rsid w:val="00770FE4"/>
    <w:rsid w:val="00772F03"/>
    <w:rsid w:val="00772FF3"/>
    <w:rsid w:val="007769A6"/>
    <w:rsid w:val="00776C82"/>
    <w:rsid w:val="00780F68"/>
    <w:rsid w:val="00782A48"/>
    <w:rsid w:val="007852C8"/>
    <w:rsid w:val="00786005"/>
    <w:rsid w:val="00795404"/>
    <w:rsid w:val="007A2ED4"/>
    <w:rsid w:val="007A4E10"/>
    <w:rsid w:val="007A52E0"/>
    <w:rsid w:val="007A594D"/>
    <w:rsid w:val="007A6660"/>
    <w:rsid w:val="007B3FB7"/>
    <w:rsid w:val="007B6766"/>
    <w:rsid w:val="007B6EE1"/>
    <w:rsid w:val="007C6697"/>
    <w:rsid w:val="007C70E8"/>
    <w:rsid w:val="007D179B"/>
    <w:rsid w:val="007D18BD"/>
    <w:rsid w:val="007D1F77"/>
    <w:rsid w:val="007D3E6D"/>
    <w:rsid w:val="007D4B97"/>
    <w:rsid w:val="007D5A18"/>
    <w:rsid w:val="007D613A"/>
    <w:rsid w:val="007E55FD"/>
    <w:rsid w:val="007F10E8"/>
    <w:rsid w:val="007F333D"/>
    <w:rsid w:val="007F3D51"/>
    <w:rsid w:val="008010D6"/>
    <w:rsid w:val="008064B5"/>
    <w:rsid w:val="00810134"/>
    <w:rsid w:val="008113EF"/>
    <w:rsid w:val="00815ABD"/>
    <w:rsid w:val="00816031"/>
    <w:rsid w:val="00817224"/>
    <w:rsid w:val="00817434"/>
    <w:rsid w:val="0082386E"/>
    <w:rsid w:val="0082462B"/>
    <w:rsid w:val="00825AB2"/>
    <w:rsid w:val="008267A2"/>
    <w:rsid w:val="00841AE2"/>
    <w:rsid w:val="00842840"/>
    <w:rsid w:val="00847EF8"/>
    <w:rsid w:val="0085115D"/>
    <w:rsid w:val="00856458"/>
    <w:rsid w:val="00856E46"/>
    <w:rsid w:val="008647EA"/>
    <w:rsid w:val="0086552B"/>
    <w:rsid w:val="00865A3C"/>
    <w:rsid w:val="00865AEF"/>
    <w:rsid w:val="0086655F"/>
    <w:rsid w:val="00875F3A"/>
    <w:rsid w:val="008846A9"/>
    <w:rsid w:val="00885A8A"/>
    <w:rsid w:val="00885FEB"/>
    <w:rsid w:val="00890E1B"/>
    <w:rsid w:val="0089511D"/>
    <w:rsid w:val="0089676B"/>
    <w:rsid w:val="008A309C"/>
    <w:rsid w:val="008A3727"/>
    <w:rsid w:val="008A4102"/>
    <w:rsid w:val="008B2EFB"/>
    <w:rsid w:val="008B3AC2"/>
    <w:rsid w:val="008C02A9"/>
    <w:rsid w:val="008C5C7D"/>
    <w:rsid w:val="008C7BBB"/>
    <w:rsid w:val="008D1EDE"/>
    <w:rsid w:val="008D2BF5"/>
    <w:rsid w:val="008D392B"/>
    <w:rsid w:val="008D48D1"/>
    <w:rsid w:val="008E3BCA"/>
    <w:rsid w:val="008E72F3"/>
    <w:rsid w:val="008F6E7F"/>
    <w:rsid w:val="008F7918"/>
    <w:rsid w:val="00900659"/>
    <w:rsid w:val="009008F0"/>
    <w:rsid w:val="0091314B"/>
    <w:rsid w:val="0091744B"/>
    <w:rsid w:val="00926E94"/>
    <w:rsid w:val="00927D84"/>
    <w:rsid w:val="00932A96"/>
    <w:rsid w:val="00932F2B"/>
    <w:rsid w:val="00933BB2"/>
    <w:rsid w:val="00936FFF"/>
    <w:rsid w:val="00941A75"/>
    <w:rsid w:val="0094330A"/>
    <w:rsid w:val="00945801"/>
    <w:rsid w:val="009521E4"/>
    <w:rsid w:val="00953794"/>
    <w:rsid w:val="00954BFA"/>
    <w:rsid w:val="009669D8"/>
    <w:rsid w:val="009714F3"/>
    <w:rsid w:val="00974312"/>
    <w:rsid w:val="009756EF"/>
    <w:rsid w:val="00975741"/>
    <w:rsid w:val="009758BF"/>
    <w:rsid w:val="00981125"/>
    <w:rsid w:val="009819E3"/>
    <w:rsid w:val="009841BC"/>
    <w:rsid w:val="009865C9"/>
    <w:rsid w:val="0099131E"/>
    <w:rsid w:val="009920F6"/>
    <w:rsid w:val="0099515C"/>
    <w:rsid w:val="0099650E"/>
    <w:rsid w:val="009A663D"/>
    <w:rsid w:val="009B2BE1"/>
    <w:rsid w:val="009B3630"/>
    <w:rsid w:val="009B6CF5"/>
    <w:rsid w:val="009B7B93"/>
    <w:rsid w:val="009C06E5"/>
    <w:rsid w:val="009C0A72"/>
    <w:rsid w:val="009C25ED"/>
    <w:rsid w:val="009C33A0"/>
    <w:rsid w:val="009C4623"/>
    <w:rsid w:val="009C4C48"/>
    <w:rsid w:val="009C6817"/>
    <w:rsid w:val="009C72FF"/>
    <w:rsid w:val="009C7C84"/>
    <w:rsid w:val="009D271D"/>
    <w:rsid w:val="009D3CF9"/>
    <w:rsid w:val="009E2929"/>
    <w:rsid w:val="009E7CE2"/>
    <w:rsid w:val="00A008F3"/>
    <w:rsid w:val="00A012BF"/>
    <w:rsid w:val="00A12DD5"/>
    <w:rsid w:val="00A16A44"/>
    <w:rsid w:val="00A21519"/>
    <w:rsid w:val="00A240AB"/>
    <w:rsid w:val="00A25864"/>
    <w:rsid w:val="00A30D8E"/>
    <w:rsid w:val="00A31464"/>
    <w:rsid w:val="00A32899"/>
    <w:rsid w:val="00A34889"/>
    <w:rsid w:val="00A34A67"/>
    <w:rsid w:val="00A35852"/>
    <w:rsid w:val="00A37418"/>
    <w:rsid w:val="00A43B3D"/>
    <w:rsid w:val="00A43F1B"/>
    <w:rsid w:val="00A47986"/>
    <w:rsid w:val="00A47DFF"/>
    <w:rsid w:val="00A517B0"/>
    <w:rsid w:val="00A541D7"/>
    <w:rsid w:val="00A5463B"/>
    <w:rsid w:val="00A60E37"/>
    <w:rsid w:val="00A611A1"/>
    <w:rsid w:val="00A65D7D"/>
    <w:rsid w:val="00A66A3D"/>
    <w:rsid w:val="00A70919"/>
    <w:rsid w:val="00A71804"/>
    <w:rsid w:val="00A75145"/>
    <w:rsid w:val="00A804CC"/>
    <w:rsid w:val="00A816FA"/>
    <w:rsid w:val="00A82323"/>
    <w:rsid w:val="00A84EFF"/>
    <w:rsid w:val="00A86AD6"/>
    <w:rsid w:val="00A90C35"/>
    <w:rsid w:val="00A9144C"/>
    <w:rsid w:val="00A9211F"/>
    <w:rsid w:val="00A92FCB"/>
    <w:rsid w:val="00A96E56"/>
    <w:rsid w:val="00AA244F"/>
    <w:rsid w:val="00AA680A"/>
    <w:rsid w:val="00AA6AC5"/>
    <w:rsid w:val="00AB1714"/>
    <w:rsid w:val="00AB4A3C"/>
    <w:rsid w:val="00AB4B26"/>
    <w:rsid w:val="00AC0786"/>
    <w:rsid w:val="00AC1017"/>
    <w:rsid w:val="00AC2C3C"/>
    <w:rsid w:val="00AC6CD8"/>
    <w:rsid w:val="00AE5614"/>
    <w:rsid w:val="00AE5EEB"/>
    <w:rsid w:val="00AE6FDB"/>
    <w:rsid w:val="00AF058E"/>
    <w:rsid w:val="00AF2ACE"/>
    <w:rsid w:val="00AF5562"/>
    <w:rsid w:val="00B00312"/>
    <w:rsid w:val="00B011C3"/>
    <w:rsid w:val="00B06B8D"/>
    <w:rsid w:val="00B06FC8"/>
    <w:rsid w:val="00B07D6D"/>
    <w:rsid w:val="00B10472"/>
    <w:rsid w:val="00B10A5A"/>
    <w:rsid w:val="00B158FC"/>
    <w:rsid w:val="00B20178"/>
    <w:rsid w:val="00B2217B"/>
    <w:rsid w:val="00B237E7"/>
    <w:rsid w:val="00B253DE"/>
    <w:rsid w:val="00B255D8"/>
    <w:rsid w:val="00B27BB3"/>
    <w:rsid w:val="00B319E7"/>
    <w:rsid w:val="00B320CA"/>
    <w:rsid w:val="00B34868"/>
    <w:rsid w:val="00B3505C"/>
    <w:rsid w:val="00B35E90"/>
    <w:rsid w:val="00B414EA"/>
    <w:rsid w:val="00B4426D"/>
    <w:rsid w:val="00B4487D"/>
    <w:rsid w:val="00B44E07"/>
    <w:rsid w:val="00B45133"/>
    <w:rsid w:val="00B46F4A"/>
    <w:rsid w:val="00B4708F"/>
    <w:rsid w:val="00B4714D"/>
    <w:rsid w:val="00B47F6B"/>
    <w:rsid w:val="00B55970"/>
    <w:rsid w:val="00B61B3B"/>
    <w:rsid w:val="00B64143"/>
    <w:rsid w:val="00B709ED"/>
    <w:rsid w:val="00B763C0"/>
    <w:rsid w:val="00B77FE8"/>
    <w:rsid w:val="00B819C3"/>
    <w:rsid w:val="00B923F6"/>
    <w:rsid w:val="00B92874"/>
    <w:rsid w:val="00B97CAF"/>
    <w:rsid w:val="00B97E4A"/>
    <w:rsid w:val="00BA02D4"/>
    <w:rsid w:val="00BA42AF"/>
    <w:rsid w:val="00BB3145"/>
    <w:rsid w:val="00BC19AF"/>
    <w:rsid w:val="00BC47F3"/>
    <w:rsid w:val="00BC7E1F"/>
    <w:rsid w:val="00BD11A4"/>
    <w:rsid w:val="00BD1697"/>
    <w:rsid w:val="00BD2FBC"/>
    <w:rsid w:val="00BD3E30"/>
    <w:rsid w:val="00BD4FD0"/>
    <w:rsid w:val="00BD5D76"/>
    <w:rsid w:val="00BD668C"/>
    <w:rsid w:val="00BD7A3C"/>
    <w:rsid w:val="00BE515B"/>
    <w:rsid w:val="00BE5C09"/>
    <w:rsid w:val="00BE5CEB"/>
    <w:rsid w:val="00BE682C"/>
    <w:rsid w:val="00BF4280"/>
    <w:rsid w:val="00BF4AF7"/>
    <w:rsid w:val="00BF5439"/>
    <w:rsid w:val="00C01278"/>
    <w:rsid w:val="00C0600B"/>
    <w:rsid w:val="00C06936"/>
    <w:rsid w:val="00C134D2"/>
    <w:rsid w:val="00C13DC2"/>
    <w:rsid w:val="00C15F45"/>
    <w:rsid w:val="00C16FF1"/>
    <w:rsid w:val="00C20B1A"/>
    <w:rsid w:val="00C25CDD"/>
    <w:rsid w:val="00C3098A"/>
    <w:rsid w:val="00C34074"/>
    <w:rsid w:val="00C35DE9"/>
    <w:rsid w:val="00C415C9"/>
    <w:rsid w:val="00C47370"/>
    <w:rsid w:val="00C50DD4"/>
    <w:rsid w:val="00C54155"/>
    <w:rsid w:val="00C554B9"/>
    <w:rsid w:val="00C55590"/>
    <w:rsid w:val="00C57950"/>
    <w:rsid w:val="00C621FF"/>
    <w:rsid w:val="00C65A07"/>
    <w:rsid w:val="00C72159"/>
    <w:rsid w:val="00C80628"/>
    <w:rsid w:val="00C86580"/>
    <w:rsid w:val="00CA10DF"/>
    <w:rsid w:val="00CA3EA0"/>
    <w:rsid w:val="00CA6A93"/>
    <w:rsid w:val="00CB2595"/>
    <w:rsid w:val="00CC1D11"/>
    <w:rsid w:val="00CC3070"/>
    <w:rsid w:val="00CC5418"/>
    <w:rsid w:val="00CC61A2"/>
    <w:rsid w:val="00CD059F"/>
    <w:rsid w:val="00CE2370"/>
    <w:rsid w:val="00CE36FD"/>
    <w:rsid w:val="00CE44C8"/>
    <w:rsid w:val="00CE5162"/>
    <w:rsid w:val="00CF2207"/>
    <w:rsid w:val="00CF2262"/>
    <w:rsid w:val="00CF4A6E"/>
    <w:rsid w:val="00D038AD"/>
    <w:rsid w:val="00D03B36"/>
    <w:rsid w:val="00D05F80"/>
    <w:rsid w:val="00D07418"/>
    <w:rsid w:val="00D13464"/>
    <w:rsid w:val="00D24668"/>
    <w:rsid w:val="00D25019"/>
    <w:rsid w:val="00D256BA"/>
    <w:rsid w:val="00D3101F"/>
    <w:rsid w:val="00D322BF"/>
    <w:rsid w:val="00D33AA9"/>
    <w:rsid w:val="00D35A2E"/>
    <w:rsid w:val="00D36048"/>
    <w:rsid w:val="00D432D9"/>
    <w:rsid w:val="00D507A6"/>
    <w:rsid w:val="00D54A5E"/>
    <w:rsid w:val="00D54CB9"/>
    <w:rsid w:val="00D60108"/>
    <w:rsid w:val="00D63A5B"/>
    <w:rsid w:val="00D65167"/>
    <w:rsid w:val="00D6562E"/>
    <w:rsid w:val="00D66311"/>
    <w:rsid w:val="00D66C61"/>
    <w:rsid w:val="00D72565"/>
    <w:rsid w:val="00D75A8E"/>
    <w:rsid w:val="00D75D4A"/>
    <w:rsid w:val="00D7794C"/>
    <w:rsid w:val="00D804AE"/>
    <w:rsid w:val="00D82DAB"/>
    <w:rsid w:val="00D83900"/>
    <w:rsid w:val="00D83BF8"/>
    <w:rsid w:val="00D8674C"/>
    <w:rsid w:val="00D87B11"/>
    <w:rsid w:val="00D93998"/>
    <w:rsid w:val="00DA55F7"/>
    <w:rsid w:val="00DA602F"/>
    <w:rsid w:val="00DB18B0"/>
    <w:rsid w:val="00DB4FFE"/>
    <w:rsid w:val="00DC0EA3"/>
    <w:rsid w:val="00DC136E"/>
    <w:rsid w:val="00DC234C"/>
    <w:rsid w:val="00DC41EC"/>
    <w:rsid w:val="00DD3BAE"/>
    <w:rsid w:val="00DD6BB1"/>
    <w:rsid w:val="00DD77D6"/>
    <w:rsid w:val="00DE0340"/>
    <w:rsid w:val="00DE0E19"/>
    <w:rsid w:val="00DE109E"/>
    <w:rsid w:val="00DE1A32"/>
    <w:rsid w:val="00DE2596"/>
    <w:rsid w:val="00DF03B6"/>
    <w:rsid w:val="00DF2F9C"/>
    <w:rsid w:val="00DF3869"/>
    <w:rsid w:val="00E10E5D"/>
    <w:rsid w:val="00E12213"/>
    <w:rsid w:val="00E14354"/>
    <w:rsid w:val="00E14C83"/>
    <w:rsid w:val="00E2121D"/>
    <w:rsid w:val="00E22395"/>
    <w:rsid w:val="00E236CB"/>
    <w:rsid w:val="00E23809"/>
    <w:rsid w:val="00E23DCD"/>
    <w:rsid w:val="00E23EB0"/>
    <w:rsid w:val="00E2667E"/>
    <w:rsid w:val="00E37F70"/>
    <w:rsid w:val="00E41BB7"/>
    <w:rsid w:val="00E434A9"/>
    <w:rsid w:val="00E4387A"/>
    <w:rsid w:val="00E451AB"/>
    <w:rsid w:val="00E46812"/>
    <w:rsid w:val="00E47ADA"/>
    <w:rsid w:val="00E52C3B"/>
    <w:rsid w:val="00E53726"/>
    <w:rsid w:val="00E5496B"/>
    <w:rsid w:val="00E57C6B"/>
    <w:rsid w:val="00E61979"/>
    <w:rsid w:val="00E62416"/>
    <w:rsid w:val="00E6311B"/>
    <w:rsid w:val="00E64D8F"/>
    <w:rsid w:val="00E658C3"/>
    <w:rsid w:val="00E67AD2"/>
    <w:rsid w:val="00E70CA2"/>
    <w:rsid w:val="00E71317"/>
    <w:rsid w:val="00E75E98"/>
    <w:rsid w:val="00E812D2"/>
    <w:rsid w:val="00E86F95"/>
    <w:rsid w:val="00E87314"/>
    <w:rsid w:val="00E92FF5"/>
    <w:rsid w:val="00E93290"/>
    <w:rsid w:val="00E93F28"/>
    <w:rsid w:val="00EA3B84"/>
    <w:rsid w:val="00EA56CC"/>
    <w:rsid w:val="00EB14D9"/>
    <w:rsid w:val="00EB1FE8"/>
    <w:rsid w:val="00EB3C77"/>
    <w:rsid w:val="00EB54A5"/>
    <w:rsid w:val="00EB76B0"/>
    <w:rsid w:val="00EB7720"/>
    <w:rsid w:val="00EB79F4"/>
    <w:rsid w:val="00EC0527"/>
    <w:rsid w:val="00EC203F"/>
    <w:rsid w:val="00EC20A5"/>
    <w:rsid w:val="00EC2DA0"/>
    <w:rsid w:val="00EC6F81"/>
    <w:rsid w:val="00ED5286"/>
    <w:rsid w:val="00EF4D12"/>
    <w:rsid w:val="00EF578E"/>
    <w:rsid w:val="00F036B2"/>
    <w:rsid w:val="00F14979"/>
    <w:rsid w:val="00F171C1"/>
    <w:rsid w:val="00F20D9C"/>
    <w:rsid w:val="00F2481A"/>
    <w:rsid w:val="00F2659C"/>
    <w:rsid w:val="00F269B6"/>
    <w:rsid w:val="00F30409"/>
    <w:rsid w:val="00F40436"/>
    <w:rsid w:val="00F411E9"/>
    <w:rsid w:val="00F41AF2"/>
    <w:rsid w:val="00F44F76"/>
    <w:rsid w:val="00F45931"/>
    <w:rsid w:val="00F52710"/>
    <w:rsid w:val="00F54A13"/>
    <w:rsid w:val="00F55D4A"/>
    <w:rsid w:val="00F62534"/>
    <w:rsid w:val="00F62BA8"/>
    <w:rsid w:val="00F65381"/>
    <w:rsid w:val="00F70430"/>
    <w:rsid w:val="00F7377C"/>
    <w:rsid w:val="00F7689B"/>
    <w:rsid w:val="00F76F07"/>
    <w:rsid w:val="00F775F8"/>
    <w:rsid w:val="00F77871"/>
    <w:rsid w:val="00F77D82"/>
    <w:rsid w:val="00F90BE8"/>
    <w:rsid w:val="00F91BE5"/>
    <w:rsid w:val="00F92DF2"/>
    <w:rsid w:val="00FA2D58"/>
    <w:rsid w:val="00FA3840"/>
    <w:rsid w:val="00FA5AEE"/>
    <w:rsid w:val="00FB05DF"/>
    <w:rsid w:val="00FB210A"/>
    <w:rsid w:val="00FB2130"/>
    <w:rsid w:val="00FB77FA"/>
    <w:rsid w:val="00FB7D99"/>
    <w:rsid w:val="00FC373D"/>
    <w:rsid w:val="00FC5DA2"/>
    <w:rsid w:val="00FD1755"/>
    <w:rsid w:val="00FD1E07"/>
    <w:rsid w:val="00FD21F3"/>
    <w:rsid w:val="00FE29D0"/>
    <w:rsid w:val="00FE3C93"/>
    <w:rsid w:val="00FF09BE"/>
    <w:rsid w:val="00FF19D6"/>
    <w:rsid w:val="00FF3459"/>
    <w:rsid w:val="00FF4B98"/>
    <w:rsid w:val="00FF62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6493"/>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2065F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uiPriority w:val="9"/>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semiHidden/>
    <w:rsid w:val="00E37F70"/>
    <w:rPr>
      <w:rFonts w:ascii="Tahoma" w:hAnsi="Tahoma"/>
      <w:sz w:val="20"/>
      <w:szCs w:val="20"/>
    </w:rPr>
  </w:style>
  <w:style w:type="character" w:customStyle="1" w:styleId="TekstkomentarzaZnak">
    <w:name w:val="Tekst komentarza Znak"/>
    <w:basedOn w:val="Domylnaczcionkaakapitu"/>
    <w:link w:val="Tekstkomentarza"/>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normalny tekst,maz_wyliczenie,opis dzialania,K-P_odwolanie,A_wyliczenie,Akapit z listą 1,List Paragraph,Akapit z listą BS,Kolorowa lista — akcent 11,CW_Lista,List bullet,Średnia siatka 1 — akcent 2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2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3"/>
      </w:numPr>
      <w:spacing w:before="120" w:after="120"/>
      <w:jc w:val="both"/>
    </w:pPr>
    <w:rPr>
      <w:rFonts w:eastAsia="Calibri"/>
      <w:szCs w:val="22"/>
      <w:lang w:eastAsia="en-GB"/>
    </w:rPr>
  </w:style>
  <w:style w:type="paragraph" w:customStyle="1" w:styleId="Tiret1">
    <w:name w:val="Tiret 1"/>
    <w:basedOn w:val="Normalny"/>
    <w:rsid w:val="00D05F80"/>
    <w:pPr>
      <w:numPr>
        <w:numId w:val="2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st">
    <w:name w:val="st"/>
    <w:basedOn w:val="Domylnaczcionkaakapitu"/>
    <w:rsid w:val="003D1283"/>
  </w:style>
  <w:style w:type="character" w:styleId="Uwydatnienie">
    <w:name w:val="Emphasis"/>
    <w:basedOn w:val="Domylnaczcionkaakapitu"/>
    <w:uiPriority w:val="20"/>
    <w:qFormat/>
    <w:rsid w:val="003D1283"/>
    <w:rPr>
      <w:i/>
      <w:iCs/>
    </w:rPr>
  </w:style>
  <w:style w:type="character" w:customStyle="1" w:styleId="alb-s">
    <w:name w:val="a_lb-s"/>
    <w:basedOn w:val="Domylnaczcionkaakapitu"/>
    <w:rsid w:val="000F325A"/>
  </w:style>
  <w:style w:type="character" w:customStyle="1" w:styleId="alb">
    <w:name w:val="a_lb"/>
    <w:basedOn w:val="Domylnaczcionkaakapitu"/>
    <w:rsid w:val="00A008F3"/>
  </w:style>
  <w:style w:type="paragraph" w:customStyle="1" w:styleId="StandardowyStandardowy1">
    <w:name w:val="Standardowy.Standardowy1"/>
    <w:rsid w:val="00B4426D"/>
    <w:pPr>
      <w:suppressAutoHyphens/>
    </w:pPr>
    <w:rPr>
      <w:rFonts w:ascii="Times New Roman" w:eastAsia="Times New Roman" w:hAnsi="Times New Roman" w:cs="Times New Roman"/>
      <w:szCs w:val="20"/>
      <w:lang w:val="pl-PL" w:eastAsia="ar-SA"/>
    </w:rPr>
  </w:style>
  <w:style w:type="character" w:customStyle="1" w:styleId="highlight">
    <w:name w:val="highlight"/>
    <w:basedOn w:val="Domylnaczcionkaakapitu"/>
    <w:rsid w:val="004A217D"/>
  </w:style>
  <w:style w:type="paragraph" w:customStyle="1" w:styleId="Domylnie">
    <w:name w:val="Domyślnie"/>
    <w:rsid w:val="00722B1D"/>
    <w:pPr>
      <w:widowControl w:val="0"/>
      <w:autoSpaceDE w:val="0"/>
      <w:autoSpaceDN w:val="0"/>
      <w:adjustRightInd w:val="0"/>
    </w:pPr>
    <w:rPr>
      <w:rFonts w:ascii="Times New Roman" w:eastAsia="Times New Roman" w:hAnsi="Times New Roman" w:cs="Times New Roman"/>
      <w:lang w:val="pl-PL"/>
    </w:rPr>
  </w:style>
  <w:style w:type="paragraph" w:customStyle="1" w:styleId="Styl">
    <w:name w:val="Styl"/>
    <w:rsid w:val="008A3727"/>
    <w:pPr>
      <w:widowControl w:val="0"/>
      <w:autoSpaceDE w:val="0"/>
      <w:autoSpaceDN w:val="0"/>
      <w:adjustRightInd w:val="0"/>
    </w:pPr>
    <w:rPr>
      <w:rFonts w:ascii="Times New Roman" w:eastAsia="Times New Roman" w:hAnsi="Times New Roman" w:cs="Times New Roman"/>
      <w:lang w:val="pl-PL"/>
    </w:rPr>
  </w:style>
  <w:style w:type="paragraph" w:customStyle="1" w:styleId="Standardowy0">
    <w:name w:val="Standardowy$."/>
    <w:rsid w:val="008A3727"/>
    <w:pPr>
      <w:widowControl w:val="0"/>
    </w:pPr>
    <w:rPr>
      <w:rFonts w:ascii="Times New Roman" w:eastAsia="Times New Roman" w:hAnsi="Times New Roman" w:cs="Times New Roman"/>
      <w:szCs w:val="20"/>
      <w:lang w:val="pl-PL"/>
    </w:rPr>
  </w:style>
  <w:style w:type="character" w:styleId="Pogrubienie">
    <w:name w:val="Strong"/>
    <w:uiPriority w:val="22"/>
    <w:qFormat/>
    <w:rsid w:val="002B7FAE"/>
    <w:rPr>
      <w:b/>
      <w:bCs/>
    </w:rPr>
  </w:style>
  <w:style w:type="character" w:customStyle="1" w:styleId="Nagwek6Znak">
    <w:name w:val="Nagłówek 6 Znak"/>
    <w:basedOn w:val="Domylnaczcionkaakapitu"/>
    <w:link w:val="Nagwek6"/>
    <w:uiPriority w:val="9"/>
    <w:semiHidden/>
    <w:rsid w:val="002065FF"/>
    <w:rPr>
      <w:rFonts w:asciiTheme="majorHAnsi" w:eastAsiaTheme="majorEastAsia" w:hAnsiTheme="majorHAnsi" w:cstheme="majorBidi"/>
      <w:i/>
      <w:iCs/>
      <w:color w:val="243F60" w:themeColor="accent1" w:themeShade="7F"/>
      <w:lang w:val="pl-PL"/>
    </w:rPr>
  </w:style>
  <w:style w:type="paragraph" w:customStyle="1" w:styleId="Akapitzlist2">
    <w:name w:val="Akapit z listą2"/>
    <w:basedOn w:val="Normalny"/>
    <w:rsid w:val="002065FF"/>
    <w:pPr>
      <w:spacing w:after="160" w:line="256" w:lineRule="auto"/>
      <w:ind w:left="720"/>
    </w:pPr>
    <w:rPr>
      <w:rFonts w:ascii="Calibri" w:hAnsi="Calibri" w:cs="Calibri"/>
      <w:sz w:val="22"/>
      <w:szCs w:val="22"/>
      <w:lang w:eastAsia="en-US"/>
    </w:rPr>
  </w:style>
  <w:style w:type="paragraph" w:styleId="Tekstblokowy">
    <w:name w:val="Block Text"/>
    <w:basedOn w:val="Normalny"/>
    <w:rsid w:val="00080A93"/>
    <w:pPr>
      <w:tabs>
        <w:tab w:val="num" w:pos="709"/>
      </w:tabs>
      <w:ind w:left="426" w:right="-2"/>
      <w:jc w:val="both"/>
    </w:pPr>
    <w:rPr>
      <w:rFonts w:ascii="Arial" w:hAnsi="Arial"/>
      <w:sz w:val="20"/>
      <w:szCs w:val="20"/>
    </w:rPr>
  </w:style>
  <w:style w:type="paragraph" w:customStyle="1" w:styleId="Akapitzlist3">
    <w:name w:val="Akapit z listą3"/>
    <w:basedOn w:val="Normalny"/>
    <w:rsid w:val="005B5F4E"/>
    <w:pPr>
      <w:spacing w:after="160" w:line="256" w:lineRule="auto"/>
      <w:ind w:left="720"/>
    </w:pPr>
    <w:rPr>
      <w:rFonts w:ascii="Calibri" w:hAnsi="Calibri" w:cs="Calibri"/>
      <w:sz w:val="22"/>
      <w:szCs w:val="22"/>
      <w:lang w:eastAsia="en-US"/>
    </w:rPr>
  </w:style>
  <w:style w:type="character" w:customStyle="1" w:styleId="AkapitzlistZnak">
    <w:name w:val="Akapit z listą Znak"/>
    <w:aliases w:val="L1 Znak,Numerowanie Znak,normalny tekst Znak,maz_wyliczenie Znak,opis dzialania Znak,K-P_odwolanie Znak,A_wyliczenie Znak,Akapit z listą 1 Znak,List Paragraph Znak,Akapit z listą BS Znak,Kolorowa lista — akcent 11 Znak,CW_Lista Znak"/>
    <w:link w:val="Akapitzlist"/>
    <w:uiPriority w:val="34"/>
    <w:qFormat/>
    <w:rsid w:val="001D24AB"/>
    <w:rPr>
      <w:rFonts w:ascii="Times New Roman" w:eastAsia="Times New Roman" w:hAnsi="Times New Roman" w:cs="Times New Roman"/>
      <w:lang w:val="pl-PL"/>
    </w:rPr>
  </w:style>
  <w:style w:type="character" w:customStyle="1" w:styleId="Nierozpoznanawzmianka1">
    <w:name w:val="Nierozpoznana wzmianka1"/>
    <w:basedOn w:val="Domylnaczcionkaakapitu"/>
    <w:uiPriority w:val="99"/>
    <w:semiHidden/>
    <w:unhideWhenUsed/>
    <w:rsid w:val="006A7C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312449">
      <w:bodyDiv w:val="1"/>
      <w:marLeft w:val="0"/>
      <w:marRight w:val="0"/>
      <w:marTop w:val="0"/>
      <w:marBottom w:val="0"/>
      <w:divBdr>
        <w:top w:val="none" w:sz="0" w:space="0" w:color="auto"/>
        <w:left w:val="none" w:sz="0" w:space="0" w:color="auto"/>
        <w:bottom w:val="none" w:sz="0" w:space="0" w:color="auto"/>
        <w:right w:val="none" w:sz="0" w:space="0" w:color="auto"/>
      </w:divBdr>
    </w:div>
    <w:div w:id="139538529">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97743641">
      <w:bodyDiv w:val="1"/>
      <w:marLeft w:val="0"/>
      <w:marRight w:val="0"/>
      <w:marTop w:val="0"/>
      <w:marBottom w:val="0"/>
      <w:divBdr>
        <w:top w:val="none" w:sz="0" w:space="0" w:color="auto"/>
        <w:left w:val="none" w:sz="0" w:space="0" w:color="auto"/>
        <w:bottom w:val="none" w:sz="0" w:space="0" w:color="auto"/>
        <w:right w:val="none" w:sz="0" w:space="0" w:color="auto"/>
      </w:divBdr>
    </w:div>
    <w:div w:id="287856193">
      <w:bodyDiv w:val="1"/>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 w:id="2049910613">
          <w:marLeft w:val="0"/>
          <w:marRight w:val="0"/>
          <w:marTop w:val="0"/>
          <w:marBottom w:val="0"/>
          <w:divBdr>
            <w:top w:val="none" w:sz="0" w:space="0" w:color="auto"/>
            <w:left w:val="none" w:sz="0" w:space="0" w:color="auto"/>
            <w:bottom w:val="none" w:sz="0" w:space="0" w:color="auto"/>
            <w:right w:val="none" w:sz="0" w:space="0" w:color="auto"/>
          </w:divBdr>
        </w:div>
        <w:div w:id="218784319">
          <w:marLeft w:val="0"/>
          <w:marRight w:val="0"/>
          <w:marTop w:val="0"/>
          <w:marBottom w:val="0"/>
          <w:divBdr>
            <w:top w:val="none" w:sz="0" w:space="0" w:color="auto"/>
            <w:left w:val="none" w:sz="0" w:space="0" w:color="auto"/>
            <w:bottom w:val="none" w:sz="0" w:space="0" w:color="auto"/>
            <w:right w:val="none" w:sz="0" w:space="0" w:color="auto"/>
          </w:divBdr>
        </w:div>
        <w:div w:id="689139568">
          <w:marLeft w:val="0"/>
          <w:marRight w:val="0"/>
          <w:marTop w:val="0"/>
          <w:marBottom w:val="0"/>
          <w:divBdr>
            <w:top w:val="none" w:sz="0" w:space="0" w:color="auto"/>
            <w:left w:val="none" w:sz="0" w:space="0" w:color="auto"/>
            <w:bottom w:val="none" w:sz="0" w:space="0" w:color="auto"/>
            <w:right w:val="none" w:sz="0" w:space="0" w:color="auto"/>
          </w:divBdr>
        </w:div>
        <w:div w:id="1160930322">
          <w:marLeft w:val="0"/>
          <w:marRight w:val="0"/>
          <w:marTop w:val="0"/>
          <w:marBottom w:val="0"/>
          <w:divBdr>
            <w:top w:val="none" w:sz="0" w:space="0" w:color="auto"/>
            <w:left w:val="none" w:sz="0" w:space="0" w:color="auto"/>
            <w:bottom w:val="none" w:sz="0" w:space="0" w:color="auto"/>
            <w:right w:val="none" w:sz="0" w:space="0" w:color="auto"/>
          </w:divBdr>
        </w:div>
        <w:div w:id="950626142">
          <w:marLeft w:val="0"/>
          <w:marRight w:val="0"/>
          <w:marTop w:val="0"/>
          <w:marBottom w:val="0"/>
          <w:divBdr>
            <w:top w:val="none" w:sz="0" w:space="0" w:color="auto"/>
            <w:left w:val="none" w:sz="0" w:space="0" w:color="auto"/>
            <w:bottom w:val="none" w:sz="0" w:space="0" w:color="auto"/>
            <w:right w:val="none" w:sz="0" w:space="0" w:color="auto"/>
          </w:divBdr>
        </w:div>
        <w:div w:id="491334800">
          <w:marLeft w:val="0"/>
          <w:marRight w:val="0"/>
          <w:marTop w:val="0"/>
          <w:marBottom w:val="0"/>
          <w:divBdr>
            <w:top w:val="none" w:sz="0" w:space="0" w:color="auto"/>
            <w:left w:val="none" w:sz="0" w:space="0" w:color="auto"/>
            <w:bottom w:val="none" w:sz="0" w:space="0" w:color="auto"/>
            <w:right w:val="none" w:sz="0" w:space="0" w:color="auto"/>
          </w:divBdr>
        </w:div>
        <w:div w:id="780106762">
          <w:marLeft w:val="0"/>
          <w:marRight w:val="0"/>
          <w:marTop w:val="0"/>
          <w:marBottom w:val="0"/>
          <w:divBdr>
            <w:top w:val="none" w:sz="0" w:space="0" w:color="auto"/>
            <w:left w:val="none" w:sz="0" w:space="0" w:color="auto"/>
            <w:bottom w:val="none" w:sz="0" w:space="0" w:color="auto"/>
            <w:right w:val="none" w:sz="0" w:space="0" w:color="auto"/>
          </w:divBdr>
        </w:div>
        <w:div w:id="1242059802">
          <w:marLeft w:val="0"/>
          <w:marRight w:val="0"/>
          <w:marTop w:val="0"/>
          <w:marBottom w:val="0"/>
          <w:divBdr>
            <w:top w:val="none" w:sz="0" w:space="0" w:color="auto"/>
            <w:left w:val="none" w:sz="0" w:space="0" w:color="auto"/>
            <w:bottom w:val="none" w:sz="0" w:space="0" w:color="auto"/>
            <w:right w:val="none" w:sz="0" w:space="0" w:color="auto"/>
          </w:divBdr>
        </w:div>
      </w:divsChild>
    </w:div>
    <w:div w:id="333653465">
      <w:bodyDiv w:val="1"/>
      <w:marLeft w:val="0"/>
      <w:marRight w:val="0"/>
      <w:marTop w:val="0"/>
      <w:marBottom w:val="0"/>
      <w:divBdr>
        <w:top w:val="none" w:sz="0" w:space="0" w:color="auto"/>
        <w:left w:val="none" w:sz="0" w:space="0" w:color="auto"/>
        <w:bottom w:val="none" w:sz="0" w:space="0" w:color="auto"/>
        <w:right w:val="none" w:sz="0" w:space="0" w:color="auto"/>
      </w:divBdr>
    </w:div>
    <w:div w:id="3528777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21674802">
      <w:bodyDiv w:val="1"/>
      <w:marLeft w:val="0"/>
      <w:marRight w:val="0"/>
      <w:marTop w:val="0"/>
      <w:marBottom w:val="0"/>
      <w:divBdr>
        <w:top w:val="none" w:sz="0" w:space="0" w:color="auto"/>
        <w:left w:val="none" w:sz="0" w:space="0" w:color="auto"/>
        <w:bottom w:val="none" w:sz="0" w:space="0" w:color="auto"/>
        <w:right w:val="none" w:sz="0" w:space="0" w:color="auto"/>
      </w:divBdr>
      <w:divsChild>
        <w:div w:id="510293757">
          <w:marLeft w:val="0"/>
          <w:marRight w:val="0"/>
          <w:marTop w:val="0"/>
          <w:marBottom w:val="0"/>
          <w:divBdr>
            <w:top w:val="none" w:sz="0" w:space="0" w:color="auto"/>
            <w:left w:val="none" w:sz="0" w:space="0" w:color="auto"/>
            <w:bottom w:val="none" w:sz="0" w:space="0" w:color="auto"/>
            <w:right w:val="none" w:sz="0" w:space="0" w:color="auto"/>
          </w:divBdr>
        </w:div>
        <w:div w:id="65035418">
          <w:marLeft w:val="0"/>
          <w:marRight w:val="0"/>
          <w:marTop w:val="0"/>
          <w:marBottom w:val="0"/>
          <w:divBdr>
            <w:top w:val="none" w:sz="0" w:space="0" w:color="auto"/>
            <w:left w:val="none" w:sz="0" w:space="0" w:color="auto"/>
            <w:bottom w:val="none" w:sz="0" w:space="0" w:color="auto"/>
            <w:right w:val="none" w:sz="0" w:space="0" w:color="auto"/>
          </w:divBdr>
        </w:div>
        <w:div w:id="449013213">
          <w:marLeft w:val="0"/>
          <w:marRight w:val="0"/>
          <w:marTop w:val="0"/>
          <w:marBottom w:val="0"/>
          <w:divBdr>
            <w:top w:val="none" w:sz="0" w:space="0" w:color="auto"/>
            <w:left w:val="none" w:sz="0" w:space="0" w:color="auto"/>
            <w:bottom w:val="none" w:sz="0" w:space="0" w:color="auto"/>
            <w:right w:val="none" w:sz="0" w:space="0" w:color="auto"/>
          </w:divBdr>
        </w:div>
        <w:div w:id="28530228">
          <w:marLeft w:val="0"/>
          <w:marRight w:val="0"/>
          <w:marTop w:val="0"/>
          <w:marBottom w:val="0"/>
          <w:divBdr>
            <w:top w:val="none" w:sz="0" w:space="0" w:color="auto"/>
            <w:left w:val="none" w:sz="0" w:space="0" w:color="auto"/>
            <w:bottom w:val="none" w:sz="0" w:space="0" w:color="auto"/>
            <w:right w:val="none" w:sz="0" w:space="0" w:color="auto"/>
          </w:divBdr>
        </w:div>
        <w:div w:id="962924547">
          <w:marLeft w:val="0"/>
          <w:marRight w:val="0"/>
          <w:marTop w:val="0"/>
          <w:marBottom w:val="0"/>
          <w:divBdr>
            <w:top w:val="none" w:sz="0" w:space="0" w:color="auto"/>
            <w:left w:val="none" w:sz="0" w:space="0" w:color="auto"/>
            <w:bottom w:val="none" w:sz="0" w:space="0" w:color="auto"/>
            <w:right w:val="none" w:sz="0" w:space="0" w:color="auto"/>
          </w:divBdr>
        </w:div>
        <w:div w:id="1318463278">
          <w:marLeft w:val="0"/>
          <w:marRight w:val="0"/>
          <w:marTop w:val="0"/>
          <w:marBottom w:val="0"/>
          <w:divBdr>
            <w:top w:val="none" w:sz="0" w:space="0" w:color="auto"/>
            <w:left w:val="none" w:sz="0" w:space="0" w:color="auto"/>
            <w:bottom w:val="none" w:sz="0" w:space="0" w:color="auto"/>
            <w:right w:val="none" w:sz="0" w:space="0" w:color="auto"/>
          </w:divBdr>
        </w:div>
        <w:div w:id="777331529">
          <w:marLeft w:val="0"/>
          <w:marRight w:val="0"/>
          <w:marTop w:val="0"/>
          <w:marBottom w:val="0"/>
          <w:divBdr>
            <w:top w:val="none" w:sz="0" w:space="0" w:color="auto"/>
            <w:left w:val="none" w:sz="0" w:space="0" w:color="auto"/>
            <w:bottom w:val="none" w:sz="0" w:space="0" w:color="auto"/>
            <w:right w:val="none" w:sz="0" w:space="0" w:color="auto"/>
          </w:divBdr>
        </w:div>
        <w:div w:id="1176265719">
          <w:marLeft w:val="0"/>
          <w:marRight w:val="0"/>
          <w:marTop w:val="0"/>
          <w:marBottom w:val="0"/>
          <w:divBdr>
            <w:top w:val="none" w:sz="0" w:space="0" w:color="auto"/>
            <w:left w:val="none" w:sz="0" w:space="0" w:color="auto"/>
            <w:bottom w:val="none" w:sz="0" w:space="0" w:color="auto"/>
            <w:right w:val="none" w:sz="0" w:space="0" w:color="auto"/>
          </w:divBdr>
        </w:div>
        <w:div w:id="866136037">
          <w:marLeft w:val="0"/>
          <w:marRight w:val="0"/>
          <w:marTop w:val="0"/>
          <w:marBottom w:val="0"/>
          <w:divBdr>
            <w:top w:val="none" w:sz="0" w:space="0" w:color="auto"/>
            <w:left w:val="none" w:sz="0" w:space="0" w:color="auto"/>
            <w:bottom w:val="none" w:sz="0" w:space="0" w:color="auto"/>
            <w:right w:val="none" w:sz="0" w:space="0" w:color="auto"/>
          </w:divBdr>
        </w:div>
        <w:div w:id="1891113472">
          <w:marLeft w:val="0"/>
          <w:marRight w:val="0"/>
          <w:marTop w:val="0"/>
          <w:marBottom w:val="0"/>
          <w:divBdr>
            <w:top w:val="none" w:sz="0" w:space="0" w:color="auto"/>
            <w:left w:val="none" w:sz="0" w:space="0" w:color="auto"/>
            <w:bottom w:val="none" w:sz="0" w:space="0" w:color="auto"/>
            <w:right w:val="none" w:sz="0" w:space="0" w:color="auto"/>
          </w:divBdr>
        </w:div>
        <w:div w:id="1986202896">
          <w:marLeft w:val="0"/>
          <w:marRight w:val="0"/>
          <w:marTop w:val="0"/>
          <w:marBottom w:val="0"/>
          <w:divBdr>
            <w:top w:val="none" w:sz="0" w:space="0" w:color="auto"/>
            <w:left w:val="none" w:sz="0" w:space="0" w:color="auto"/>
            <w:bottom w:val="none" w:sz="0" w:space="0" w:color="auto"/>
            <w:right w:val="none" w:sz="0" w:space="0" w:color="auto"/>
          </w:divBdr>
        </w:div>
        <w:div w:id="1000432162">
          <w:marLeft w:val="0"/>
          <w:marRight w:val="0"/>
          <w:marTop w:val="0"/>
          <w:marBottom w:val="0"/>
          <w:divBdr>
            <w:top w:val="none" w:sz="0" w:space="0" w:color="auto"/>
            <w:left w:val="none" w:sz="0" w:space="0" w:color="auto"/>
            <w:bottom w:val="none" w:sz="0" w:space="0" w:color="auto"/>
            <w:right w:val="none" w:sz="0" w:space="0" w:color="auto"/>
          </w:divBdr>
        </w:div>
        <w:div w:id="159567377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87588037">
      <w:bodyDiv w:val="1"/>
      <w:marLeft w:val="0"/>
      <w:marRight w:val="0"/>
      <w:marTop w:val="0"/>
      <w:marBottom w:val="0"/>
      <w:divBdr>
        <w:top w:val="none" w:sz="0" w:space="0" w:color="auto"/>
        <w:left w:val="none" w:sz="0" w:space="0" w:color="auto"/>
        <w:bottom w:val="none" w:sz="0" w:space="0" w:color="auto"/>
        <w:right w:val="none" w:sz="0" w:space="0" w:color="auto"/>
      </w:divBdr>
      <w:divsChild>
        <w:div w:id="502358657">
          <w:marLeft w:val="0"/>
          <w:marRight w:val="0"/>
          <w:marTop w:val="0"/>
          <w:marBottom w:val="0"/>
          <w:divBdr>
            <w:top w:val="none" w:sz="0" w:space="0" w:color="auto"/>
            <w:left w:val="none" w:sz="0" w:space="0" w:color="auto"/>
            <w:bottom w:val="none" w:sz="0" w:space="0" w:color="auto"/>
            <w:right w:val="none" w:sz="0" w:space="0" w:color="auto"/>
          </w:divBdr>
        </w:div>
        <w:div w:id="47262649">
          <w:marLeft w:val="0"/>
          <w:marRight w:val="0"/>
          <w:marTop w:val="0"/>
          <w:marBottom w:val="0"/>
          <w:divBdr>
            <w:top w:val="none" w:sz="0" w:space="0" w:color="auto"/>
            <w:left w:val="none" w:sz="0" w:space="0" w:color="auto"/>
            <w:bottom w:val="none" w:sz="0" w:space="0" w:color="auto"/>
            <w:right w:val="none" w:sz="0" w:space="0" w:color="auto"/>
          </w:divBdr>
        </w:div>
        <w:div w:id="1552576682">
          <w:marLeft w:val="0"/>
          <w:marRight w:val="0"/>
          <w:marTop w:val="0"/>
          <w:marBottom w:val="0"/>
          <w:divBdr>
            <w:top w:val="none" w:sz="0" w:space="0" w:color="auto"/>
            <w:left w:val="none" w:sz="0" w:space="0" w:color="auto"/>
            <w:bottom w:val="none" w:sz="0" w:space="0" w:color="auto"/>
            <w:right w:val="none" w:sz="0" w:space="0" w:color="auto"/>
          </w:divBdr>
        </w:div>
        <w:div w:id="1180391849">
          <w:marLeft w:val="0"/>
          <w:marRight w:val="0"/>
          <w:marTop w:val="0"/>
          <w:marBottom w:val="0"/>
          <w:divBdr>
            <w:top w:val="none" w:sz="0" w:space="0" w:color="auto"/>
            <w:left w:val="none" w:sz="0" w:space="0" w:color="auto"/>
            <w:bottom w:val="none" w:sz="0" w:space="0" w:color="auto"/>
            <w:right w:val="none" w:sz="0" w:space="0" w:color="auto"/>
          </w:divBdr>
        </w:div>
        <w:div w:id="1498106861">
          <w:marLeft w:val="0"/>
          <w:marRight w:val="0"/>
          <w:marTop w:val="0"/>
          <w:marBottom w:val="0"/>
          <w:divBdr>
            <w:top w:val="none" w:sz="0" w:space="0" w:color="auto"/>
            <w:left w:val="none" w:sz="0" w:space="0" w:color="auto"/>
            <w:bottom w:val="none" w:sz="0" w:space="0" w:color="auto"/>
            <w:right w:val="none" w:sz="0" w:space="0" w:color="auto"/>
          </w:divBdr>
        </w:div>
        <w:div w:id="1816334174">
          <w:marLeft w:val="0"/>
          <w:marRight w:val="0"/>
          <w:marTop w:val="0"/>
          <w:marBottom w:val="0"/>
          <w:divBdr>
            <w:top w:val="none" w:sz="0" w:space="0" w:color="auto"/>
            <w:left w:val="none" w:sz="0" w:space="0" w:color="auto"/>
            <w:bottom w:val="none" w:sz="0" w:space="0" w:color="auto"/>
            <w:right w:val="none" w:sz="0" w:space="0" w:color="auto"/>
          </w:divBdr>
        </w:div>
        <w:div w:id="541862677">
          <w:marLeft w:val="0"/>
          <w:marRight w:val="0"/>
          <w:marTop w:val="0"/>
          <w:marBottom w:val="0"/>
          <w:divBdr>
            <w:top w:val="none" w:sz="0" w:space="0" w:color="auto"/>
            <w:left w:val="none" w:sz="0" w:space="0" w:color="auto"/>
            <w:bottom w:val="none" w:sz="0" w:space="0" w:color="auto"/>
            <w:right w:val="none" w:sz="0" w:space="0" w:color="auto"/>
          </w:divBdr>
        </w:div>
        <w:div w:id="1813282111">
          <w:marLeft w:val="0"/>
          <w:marRight w:val="0"/>
          <w:marTop w:val="0"/>
          <w:marBottom w:val="0"/>
          <w:divBdr>
            <w:top w:val="none" w:sz="0" w:space="0" w:color="auto"/>
            <w:left w:val="none" w:sz="0" w:space="0" w:color="auto"/>
            <w:bottom w:val="none" w:sz="0" w:space="0" w:color="auto"/>
            <w:right w:val="none" w:sz="0" w:space="0" w:color="auto"/>
          </w:divBdr>
        </w:div>
        <w:div w:id="8913923">
          <w:marLeft w:val="0"/>
          <w:marRight w:val="0"/>
          <w:marTop w:val="0"/>
          <w:marBottom w:val="0"/>
          <w:divBdr>
            <w:top w:val="none" w:sz="0" w:space="0" w:color="auto"/>
            <w:left w:val="none" w:sz="0" w:space="0" w:color="auto"/>
            <w:bottom w:val="none" w:sz="0" w:space="0" w:color="auto"/>
            <w:right w:val="none" w:sz="0" w:space="0" w:color="auto"/>
          </w:divBdr>
        </w:div>
        <w:div w:id="48265674">
          <w:marLeft w:val="0"/>
          <w:marRight w:val="0"/>
          <w:marTop w:val="0"/>
          <w:marBottom w:val="0"/>
          <w:divBdr>
            <w:top w:val="none" w:sz="0" w:space="0" w:color="auto"/>
            <w:left w:val="none" w:sz="0" w:space="0" w:color="auto"/>
            <w:bottom w:val="none" w:sz="0" w:space="0" w:color="auto"/>
            <w:right w:val="none" w:sz="0" w:space="0" w:color="auto"/>
          </w:divBdr>
        </w:div>
        <w:div w:id="2028210604">
          <w:marLeft w:val="0"/>
          <w:marRight w:val="0"/>
          <w:marTop w:val="0"/>
          <w:marBottom w:val="0"/>
          <w:divBdr>
            <w:top w:val="none" w:sz="0" w:space="0" w:color="auto"/>
            <w:left w:val="none" w:sz="0" w:space="0" w:color="auto"/>
            <w:bottom w:val="none" w:sz="0" w:space="0" w:color="auto"/>
            <w:right w:val="none" w:sz="0" w:space="0" w:color="auto"/>
          </w:divBdr>
        </w:div>
        <w:div w:id="388774642">
          <w:marLeft w:val="0"/>
          <w:marRight w:val="0"/>
          <w:marTop w:val="0"/>
          <w:marBottom w:val="0"/>
          <w:divBdr>
            <w:top w:val="none" w:sz="0" w:space="0" w:color="auto"/>
            <w:left w:val="none" w:sz="0" w:space="0" w:color="auto"/>
            <w:bottom w:val="none" w:sz="0" w:space="0" w:color="auto"/>
            <w:right w:val="none" w:sz="0" w:space="0" w:color="auto"/>
          </w:divBdr>
        </w:div>
        <w:div w:id="25715216">
          <w:marLeft w:val="0"/>
          <w:marRight w:val="0"/>
          <w:marTop w:val="0"/>
          <w:marBottom w:val="0"/>
          <w:divBdr>
            <w:top w:val="none" w:sz="0" w:space="0" w:color="auto"/>
            <w:left w:val="none" w:sz="0" w:space="0" w:color="auto"/>
            <w:bottom w:val="none" w:sz="0" w:space="0" w:color="auto"/>
            <w:right w:val="none" w:sz="0" w:space="0" w:color="auto"/>
          </w:divBdr>
        </w:div>
        <w:div w:id="791442512">
          <w:marLeft w:val="0"/>
          <w:marRight w:val="0"/>
          <w:marTop w:val="0"/>
          <w:marBottom w:val="0"/>
          <w:divBdr>
            <w:top w:val="none" w:sz="0" w:space="0" w:color="auto"/>
            <w:left w:val="none" w:sz="0" w:space="0" w:color="auto"/>
            <w:bottom w:val="none" w:sz="0" w:space="0" w:color="auto"/>
            <w:right w:val="none" w:sz="0" w:space="0" w:color="auto"/>
          </w:divBdr>
        </w:div>
        <w:div w:id="1089544212">
          <w:marLeft w:val="0"/>
          <w:marRight w:val="0"/>
          <w:marTop w:val="0"/>
          <w:marBottom w:val="0"/>
          <w:divBdr>
            <w:top w:val="none" w:sz="0" w:space="0" w:color="auto"/>
            <w:left w:val="none" w:sz="0" w:space="0" w:color="auto"/>
            <w:bottom w:val="none" w:sz="0" w:space="0" w:color="auto"/>
            <w:right w:val="none" w:sz="0" w:space="0" w:color="auto"/>
          </w:divBdr>
        </w:div>
        <w:div w:id="741610831">
          <w:marLeft w:val="0"/>
          <w:marRight w:val="0"/>
          <w:marTop w:val="0"/>
          <w:marBottom w:val="0"/>
          <w:divBdr>
            <w:top w:val="none" w:sz="0" w:space="0" w:color="auto"/>
            <w:left w:val="none" w:sz="0" w:space="0" w:color="auto"/>
            <w:bottom w:val="none" w:sz="0" w:space="0" w:color="auto"/>
            <w:right w:val="none" w:sz="0" w:space="0" w:color="auto"/>
          </w:divBdr>
        </w:div>
        <w:div w:id="281036895">
          <w:marLeft w:val="0"/>
          <w:marRight w:val="0"/>
          <w:marTop w:val="0"/>
          <w:marBottom w:val="0"/>
          <w:divBdr>
            <w:top w:val="none" w:sz="0" w:space="0" w:color="auto"/>
            <w:left w:val="none" w:sz="0" w:space="0" w:color="auto"/>
            <w:bottom w:val="none" w:sz="0" w:space="0" w:color="auto"/>
            <w:right w:val="none" w:sz="0" w:space="0" w:color="auto"/>
          </w:divBdr>
        </w:div>
        <w:div w:id="1906523861">
          <w:marLeft w:val="0"/>
          <w:marRight w:val="0"/>
          <w:marTop w:val="0"/>
          <w:marBottom w:val="0"/>
          <w:divBdr>
            <w:top w:val="none" w:sz="0" w:space="0" w:color="auto"/>
            <w:left w:val="none" w:sz="0" w:space="0" w:color="auto"/>
            <w:bottom w:val="none" w:sz="0" w:space="0" w:color="auto"/>
            <w:right w:val="none" w:sz="0" w:space="0" w:color="auto"/>
          </w:divBdr>
        </w:div>
        <w:div w:id="234973614">
          <w:marLeft w:val="0"/>
          <w:marRight w:val="0"/>
          <w:marTop w:val="0"/>
          <w:marBottom w:val="0"/>
          <w:divBdr>
            <w:top w:val="none" w:sz="0" w:space="0" w:color="auto"/>
            <w:left w:val="none" w:sz="0" w:space="0" w:color="auto"/>
            <w:bottom w:val="none" w:sz="0" w:space="0" w:color="auto"/>
            <w:right w:val="none" w:sz="0" w:space="0" w:color="auto"/>
          </w:divBdr>
        </w:div>
        <w:div w:id="1374309045">
          <w:marLeft w:val="0"/>
          <w:marRight w:val="0"/>
          <w:marTop w:val="0"/>
          <w:marBottom w:val="0"/>
          <w:divBdr>
            <w:top w:val="none" w:sz="0" w:space="0" w:color="auto"/>
            <w:left w:val="none" w:sz="0" w:space="0" w:color="auto"/>
            <w:bottom w:val="none" w:sz="0" w:space="0" w:color="auto"/>
            <w:right w:val="none" w:sz="0" w:space="0" w:color="auto"/>
          </w:divBdr>
        </w:div>
        <w:div w:id="706875828">
          <w:marLeft w:val="0"/>
          <w:marRight w:val="0"/>
          <w:marTop w:val="0"/>
          <w:marBottom w:val="0"/>
          <w:divBdr>
            <w:top w:val="none" w:sz="0" w:space="0" w:color="auto"/>
            <w:left w:val="none" w:sz="0" w:space="0" w:color="auto"/>
            <w:bottom w:val="none" w:sz="0" w:space="0" w:color="auto"/>
            <w:right w:val="none" w:sz="0" w:space="0" w:color="auto"/>
          </w:divBdr>
        </w:div>
        <w:div w:id="772046508">
          <w:marLeft w:val="0"/>
          <w:marRight w:val="0"/>
          <w:marTop w:val="0"/>
          <w:marBottom w:val="0"/>
          <w:divBdr>
            <w:top w:val="none" w:sz="0" w:space="0" w:color="auto"/>
            <w:left w:val="none" w:sz="0" w:space="0" w:color="auto"/>
            <w:bottom w:val="none" w:sz="0" w:space="0" w:color="auto"/>
            <w:right w:val="none" w:sz="0" w:space="0" w:color="auto"/>
          </w:divBdr>
        </w:div>
        <w:div w:id="714890204">
          <w:marLeft w:val="0"/>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04750768">
      <w:bodyDiv w:val="1"/>
      <w:marLeft w:val="0"/>
      <w:marRight w:val="0"/>
      <w:marTop w:val="0"/>
      <w:marBottom w:val="0"/>
      <w:divBdr>
        <w:top w:val="none" w:sz="0" w:space="0" w:color="auto"/>
        <w:left w:val="none" w:sz="0" w:space="0" w:color="auto"/>
        <w:bottom w:val="none" w:sz="0" w:space="0" w:color="auto"/>
        <w:right w:val="none" w:sz="0" w:space="0" w:color="auto"/>
      </w:divBdr>
      <w:divsChild>
        <w:div w:id="355158406">
          <w:marLeft w:val="0"/>
          <w:marRight w:val="0"/>
          <w:marTop w:val="0"/>
          <w:marBottom w:val="0"/>
          <w:divBdr>
            <w:top w:val="none" w:sz="0" w:space="0" w:color="auto"/>
            <w:left w:val="none" w:sz="0" w:space="0" w:color="auto"/>
            <w:bottom w:val="none" w:sz="0" w:space="0" w:color="auto"/>
            <w:right w:val="none" w:sz="0" w:space="0" w:color="auto"/>
          </w:divBdr>
        </w:div>
        <w:div w:id="831144620">
          <w:marLeft w:val="0"/>
          <w:marRight w:val="0"/>
          <w:marTop w:val="0"/>
          <w:marBottom w:val="0"/>
          <w:divBdr>
            <w:top w:val="none" w:sz="0" w:space="0" w:color="auto"/>
            <w:left w:val="none" w:sz="0" w:space="0" w:color="auto"/>
            <w:bottom w:val="none" w:sz="0" w:space="0" w:color="auto"/>
            <w:right w:val="none" w:sz="0" w:space="0" w:color="auto"/>
          </w:divBdr>
        </w:div>
        <w:div w:id="1615750749">
          <w:marLeft w:val="0"/>
          <w:marRight w:val="0"/>
          <w:marTop w:val="0"/>
          <w:marBottom w:val="0"/>
          <w:divBdr>
            <w:top w:val="none" w:sz="0" w:space="0" w:color="auto"/>
            <w:left w:val="none" w:sz="0" w:space="0" w:color="auto"/>
            <w:bottom w:val="none" w:sz="0" w:space="0" w:color="auto"/>
            <w:right w:val="none" w:sz="0" w:space="0" w:color="auto"/>
          </w:divBdr>
        </w:div>
        <w:div w:id="831215206">
          <w:marLeft w:val="0"/>
          <w:marRight w:val="0"/>
          <w:marTop w:val="0"/>
          <w:marBottom w:val="0"/>
          <w:divBdr>
            <w:top w:val="none" w:sz="0" w:space="0" w:color="auto"/>
            <w:left w:val="none" w:sz="0" w:space="0" w:color="auto"/>
            <w:bottom w:val="none" w:sz="0" w:space="0" w:color="auto"/>
            <w:right w:val="none" w:sz="0" w:space="0" w:color="auto"/>
          </w:divBdr>
        </w:div>
        <w:div w:id="832380957">
          <w:marLeft w:val="0"/>
          <w:marRight w:val="0"/>
          <w:marTop w:val="0"/>
          <w:marBottom w:val="0"/>
          <w:divBdr>
            <w:top w:val="none" w:sz="0" w:space="0" w:color="auto"/>
            <w:left w:val="none" w:sz="0" w:space="0" w:color="auto"/>
            <w:bottom w:val="none" w:sz="0" w:space="0" w:color="auto"/>
            <w:right w:val="none" w:sz="0" w:space="0" w:color="auto"/>
          </w:divBdr>
        </w:div>
        <w:div w:id="219635915">
          <w:marLeft w:val="0"/>
          <w:marRight w:val="0"/>
          <w:marTop w:val="0"/>
          <w:marBottom w:val="0"/>
          <w:divBdr>
            <w:top w:val="none" w:sz="0" w:space="0" w:color="auto"/>
            <w:left w:val="none" w:sz="0" w:space="0" w:color="auto"/>
            <w:bottom w:val="none" w:sz="0" w:space="0" w:color="auto"/>
            <w:right w:val="none" w:sz="0" w:space="0" w:color="auto"/>
          </w:divBdr>
        </w:div>
        <w:div w:id="1808820794">
          <w:marLeft w:val="0"/>
          <w:marRight w:val="0"/>
          <w:marTop w:val="0"/>
          <w:marBottom w:val="0"/>
          <w:divBdr>
            <w:top w:val="none" w:sz="0" w:space="0" w:color="auto"/>
            <w:left w:val="none" w:sz="0" w:space="0" w:color="auto"/>
            <w:bottom w:val="none" w:sz="0" w:space="0" w:color="auto"/>
            <w:right w:val="none" w:sz="0" w:space="0" w:color="auto"/>
          </w:divBdr>
        </w:div>
        <w:div w:id="1614938896">
          <w:marLeft w:val="0"/>
          <w:marRight w:val="0"/>
          <w:marTop w:val="0"/>
          <w:marBottom w:val="0"/>
          <w:divBdr>
            <w:top w:val="none" w:sz="0" w:space="0" w:color="auto"/>
            <w:left w:val="none" w:sz="0" w:space="0" w:color="auto"/>
            <w:bottom w:val="none" w:sz="0" w:space="0" w:color="auto"/>
            <w:right w:val="none" w:sz="0" w:space="0" w:color="auto"/>
          </w:divBdr>
        </w:div>
        <w:div w:id="365181184">
          <w:marLeft w:val="0"/>
          <w:marRight w:val="0"/>
          <w:marTop w:val="0"/>
          <w:marBottom w:val="0"/>
          <w:divBdr>
            <w:top w:val="none" w:sz="0" w:space="0" w:color="auto"/>
            <w:left w:val="none" w:sz="0" w:space="0" w:color="auto"/>
            <w:bottom w:val="none" w:sz="0" w:space="0" w:color="auto"/>
            <w:right w:val="none" w:sz="0" w:space="0" w:color="auto"/>
          </w:divBdr>
        </w:div>
        <w:div w:id="1107504817">
          <w:marLeft w:val="0"/>
          <w:marRight w:val="0"/>
          <w:marTop w:val="0"/>
          <w:marBottom w:val="0"/>
          <w:divBdr>
            <w:top w:val="none" w:sz="0" w:space="0" w:color="auto"/>
            <w:left w:val="none" w:sz="0" w:space="0" w:color="auto"/>
            <w:bottom w:val="none" w:sz="0" w:space="0" w:color="auto"/>
            <w:right w:val="none" w:sz="0" w:space="0" w:color="auto"/>
          </w:divBdr>
        </w:div>
        <w:div w:id="1453011455">
          <w:marLeft w:val="0"/>
          <w:marRight w:val="0"/>
          <w:marTop w:val="0"/>
          <w:marBottom w:val="0"/>
          <w:divBdr>
            <w:top w:val="none" w:sz="0" w:space="0" w:color="auto"/>
            <w:left w:val="none" w:sz="0" w:space="0" w:color="auto"/>
            <w:bottom w:val="none" w:sz="0" w:space="0" w:color="auto"/>
            <w:right w:val="none" w:sz="0" w:space="0" w:color="auto"/>
          </w:divBdr>
        </w:div>
        <w:div w:id="208953584">
          <w:marLeft w:val="0"/>
          <w:marRight w:val="0"/>
          <w:marTop w:val="0"/>
          <w:marBottom w:val="0"/>
          <w:divBdr>
            <w:top w:val="none" w:sz="0" w:space="0" w:color="auto"/>
            <w:left w:val="none" w:sz="0" w:space="0" w:color="auto"/>
            <w:bottom w:val="none" w:sz="0" w:space="0" w:color="auto"/>
            <w:right w:val="none" w:sz="0" w:space="0" w:color="auto"/>
          </w:divBdr>
        </w:div>
        <w:div w:id="145899807">
          <w:marLeft w:val="0"/>
          <w:marRight w:val="0"/>
          <w:marTop w:val="0"/>
          <w:marBottom w:val="0"/>
          <w:divBdr>
            <w:top w:val="none" w:sz="0" w:space="0" w:color="auto"/>
            <w:left w:val="none" w:sz="0" w:space="0" w:color="auto"/>
            <w:bottom w:val="none" w:sz="0" w:space="0" w:color="auto"/>
            <w:right w:val="none" w:sz="0" w:space="0" w:color="auto"/>
          </w:divBdr>
        </w:div>
        <w:div w:id="1699086810">
          <w:marLeft w:val="0"/>
          <w:marRight w:val="0"/>
          <w:marTop w:val="0"/>
          <w:marBottom w:val="0"/>
          <w:divBdr>
            <w:top w:val="none" w:sz="0" w:space="0" w:color="auto"/>
            <w:left w:val="none" w:sz="0" w:space="0" w:color="auto"/>
            <w:bottom w:val="none" w:sz="0" w:space="0" w:color="auto"/>
            <w:right w:val="none" w:sz="0" w:space="0" w:color="auto"/>
          </w:divBdr>
        </w:div>
        <w:div w:id="187958729">
          <w:marLeft w:val="0"/>
          <w:marRight w:val="0"/>
          <w:marTop w:val="0"/>
          <w:marBottom w:val="0"/>
          <w:divBdr>
            <w:top w:val="none" w:sz="0" w:space="0" w:color="auto"/>
            <w:left w:val="none" w:sz="0" w:space="0" w:color="auto"/>
            <w:bottom w:val="none" w:sz="0" w:space="0" w:color="auto"/>
            <w:right w:val="none" w:sz="0" w:space="0" w:color="auto"/>
          </w:divBdr>
        </w:div>
        <w:div w:id="1857845540">
          <w:marLeft w:val="0"/>
          <w:marRight w:val="0"/>
          <w:marTop w:val="0"/>
          <w:marBottom w:val="0"/>
          <w:divBdr>
            <w:top w:val="none" w:sz="0" w:space="0" w:color="auto"/>
            <w:left w:val="none" w:sz="0" w:space="0" w:color="auto"/>
            <w:bottom w:val="none" w:sz="0" w:space="0" w:color="auto"/>
            <w:right w:val="none" w:sz="0" w:space="0" w:color="auto"/>
          </w:divBdr>
        </w:div>
        <w:div w:id="418253997">
          <w:marLeft w:val="0"/>
          <w:marRight w:val="0"/>
          <w:marTop w:val="0"/>
          <w:marBottom w:val="0"/>
          <w:divBdr>
            <w:top w:val="none" w:sz="0" w:space="0" w:color="auto"/>
            <w:left w:val="none" w:sz="0" w:space="0" w:color="auto"/>
            <w:bottom w:val="none" w:sz="0" w:space="0" w:color="auto"/>
            <w:right w:val="none" w:sz="0" w:space="0" w:color="auto"/>
          </w:divBdr>
        </w:div>
        <w:div w:id="1633368810">
          <w:marLeft w:val="0"/>
          <w:marRight w:val="0"/>
          <w:marTop w:val="0"/>
          <w:marBottom w:val="0"/>
          <w:divBdr>
            <w:top w:val="none" w:sz="0" w:space="0" w:color="auto"/>
            <w:left w:val="none" w:sz="0" w:space="0" w:color="auto"/>
            <w:bottom w:val="none" w:sz="0" w:space="0" w:color="auto"/>
            <w:right w:val="none" w:sz="0" w:space="0" w:color="auto"/>
          </w:divBdr>
        </w:div>
        <w:div w:id="1195727733">
          <w:marLeft w:val="0"/>
          <w:marRight w:val="0"/>
          <w:marTop w:val="0"/>
          <w:marBottom w:val="0"/>
          <w:divBdr>
            <w:top w:val="none" w:sz="0" w:space="0" w:color="auto"/>
            <w:left w:val="none" w:sz="0" w:space="0" w:color="auto"/>
            <w:bottom w:val="none" w:sz="0" w:space="0" w:color="auto"/>
            <w:right w:val="none" w:sz="0" w:space="0" w:color="auto"/>
          </w:divBdr>
        </w:div>
        <w:div w:id="832642947">
          <w:marLeft w:val="0"/>
          <w:marRight w:val="0"/>
          <w:marTop w:val="0"/>
          <w:marBottom w:val="0"/>
          <w:divBdr>
            <w:top w:val="none" w:sz="0" w:space="0" w:color="auto"/>
            <w:left w:val="none" w:sz="0" w:space="0" w:color="auto"/>
            <w:bottom w:val="none" w:sz="0" w:space="0" w:color="auto"/>
            <w:right w:val="none" w:sz="0" w:space="0" w:color="auto"/>
          </w:divBdr>
        </w:div>
        <w:div w:id="3750209">
          <w:marLeft w:val="0"/>
          <w:marRight w:val="0"/>
          <w:marTop w:val="0"/>
          <w:marBottom w:val="0"/>
          <w:divBdr>
            <w:top w:val="none" w:sz="0" w:space="0" w:color="auto"/>
            <w:left w:val="none" w:sz="0" w:space="0" w:color="auto"/>
            <w:bottom w:val="none" w:sz="0" w:space="0" w:color="auto"/>
            <w:right w:val="none" w:sz="0" w:space="0" w:color="auto"/>
          </w:divBdr>
        </w:div>
        <w:div w:id="28074841">
          <w:marLeft w:val="0"/>
          <w:marRight w:val="0"/>
          <w:marTop w:val="0"/>
          <w:marBottom w:val="0"/>
          <w:divBdr>
            <w:top w:val="none" w:sz="0" w:space="0" w:color="auto"/>
            <w:left w:val="none" w:sz="0" w:space="0" w:color="auto"/>
            <w:bottom w:val="none" w:sz="0" w:space="0" w:color="auto"/>
            <w:right w:val="none" w:sz="0" w:space="0" w:color="auto"/>
          </w:divBdr>
        </w:div>
        <w:div w:id="50006693">
          <w:marLeft w:val="0"/>
          <w:marRight w:val="0"/>
          <w:marTop w:val="0"/>
          <w:marBottom w:val="0"/>
          <w:divBdr>
            <w:top w:val="none" w:sz="0" w:space="0" w:color="auto"/>
            <w:left w:val="none" w:sz="0" w:space="0" w:color="auto"/>
            <w:bottom w:val="none" w:sz="0" w:space="0" w:color="auto"/>
            <w:right w:val="none" w:sz="0" w:space="0" w:color="auto"/>
          </w:divBdr>
        </w:div>
        <w:div w:id="1949580912">
          <w:marLeft w:val="0"/>
          <w:marRight w:val="0"/>
          <w:marTop w:val="0"/>
          <w:marBottom w:val="0"/>
          <w:divBdr>
            <w:top w:val="none" w:sz="0" w:space="0" w:color="auto"/>
            <w:left w:val="none" w:sz="0" w:space="0" w:color="auto"/>
            <w:bottom w:val="none" w:sz="0" w:space="0" w:color="auto"/>
            <w:right w:val="none" w:sz="0" w:space="0" w:color="auto"/>
          </w:divBdr>
        </w:div>
        <w:div w:id="1903633365">
          <w:marLeft w:val="0"/>
          <w:marRight w:val="0"/>
          <w:marTop w:val="0"/>
          <w:marBottom w:val="0"/>
          <w:divBdr>
            <w:top w:val="none" w:sz="0" w:space="0" w:color="auto"/>
            <w:left w:val="none" w:sz="0" w:space="0" w:color="auto"/>
            <w:bottom w:val="none" w:sz="0" w:space="0" w:color="auto"/>
            <w:right w:val="none" w:sz="0" w:space="0" w:color="auto"/>
          </w:divBdr>
        </w:div>
        <w:div w:id="779450564">
          <w:marLeft w:val="0"/>
          <w:marRight w:val="0"/>
          <w:marTop w:val="0"/>
          <w:marBottom w:val="0"/>
          <w:divBdr>
            <w:top w:val="none" w:sz="0" w:space="0" w:color="auto"/>
            <w:left w:val="none" w:sz="0" w:space="0" w:color="auto"/>
            <w:bottom w:val="none" w:sz="0" w:space="0" w:color="auto"/>
            <w:right w:val="none" w:sz="0" w:space="0" w:color="auto"/>
          </w:divBdr>
        </w:div>
        <w:div w:id="594948427">
          <w:marLeft w:val="0"/>
          <w:marRight w:val="0"/>
          <w:marTop w:val="0"/>
          <w:marBottom w:val="0"/>
          <w:divBdr>
            <w:top w:val="none" w:sz="0" w:space="0" w:color="auto"/>
            <w:left w:val="none" w:sz="0" w:space="0" w:color="auto"/>
            <w:bottom w:val="none" w:sz="0" w:space="0" w:color="auto"/>
            <w:right w:val="none" w:sz="0" w:space="0" w:color="auto"/>
          </w:divBdr>
        </w:div>
        <w:div w:id="418068535">
          <w:marLeft w:val="0"/>
          <w:marRight w:val="0"/>
          <w:marTop w:val="0"/>
          <w:marBottom w:val="0"/>
          <w:divBdr>
            <w:top w:val="none" w:sz="0" w:space="0" w:color="auto"/>
            <w:left w:val="none" w:sz="0" w:space="0" w:color="auto"/>
            <w:bottom w:val="none" w:sz="0" w:space="0" w:color="auto"/>
            <w:right w:val="none" w:sz="0" w:space="0" w:color="auto"/>
          </w:divBdr>
        </w:div>
        <w:div w:id="569507929">
          <w:marLeft w:val="0"/>
          <w:marRight w:val="0"/>
          <w:marTop w:val="0"/>
          <w:marBottom w:val="0"/>
          <w:divBdr>
            <w:top w:val="none" w:sz="0" w:space="0" w:color="auto"/>
            <w:left w:val="none" w:sz="0" w:space="0" w:color="auto"/>
            <w:bottom w:val="none" w:sz="0" w:space="0" w:color="auto"/>
            <w:right w:val="none" w:sz="0" w:space="0" w:color="auto"/>
          </w:divBdr>
        </w:div>
        <w:div w:id="1834562944">
          <w:marLeft w:val="0"/>
          <w:marRight w:val="0"/>
          <w:marTop w:val="0"/>
          <w:marBottom w:val="0"/>
          <w:divBdr>
            <w:top w:val="none" w:sz="0" w:space="0" w:color="auto"/>
            <w:left w:val="none" w:sz="0" w:space="0" w:color="auto"/>
            <w:bottom w:val="none" w:sz="0" w:space="0" w:color="auto"/>
            <w:right w:val="none" w:sz="0" w:space="0" w:color="auto"/>
          </w:divBdr>
        </w:div>
        <w:div w:id="2003459760">
          <w:marLeft w:val="0"/>
          <w:marRight w:val="0"/>
          <w:marTop w:val="0"/>
          <w:marBottom w:val="0"/>
          <w:divBdr>
            <w:top w:val="none" w:sz="0" w:space="0" w:color="auto"/>
            <w:left w:val="none" w:sz="0" w:space="0" w:color="auto"/>
            <w:bottom w:val="none" w:sz="0" w:space="0" w:color="auto"/>
            <w:right w:val="none" w:sz="0" w:space="0" w:color="auto"/>
          </w:divBdr>
        </w:div>
        <w:div w:id="584581661">
          <w:marLeft w:val="0"/>
          <w:marRight w:val="0"/>
          <w:marTop w:val="0"/>
          <w:marBottom w:val="0"/>
          <w:divBdr>
            <w:top w:val="none" w:sz="0" w:space="0" w:color="auto"/>
            <w:left w:val="none" w:sz="0" w:space="0" w:color="auto"/>
            <w:bottom w:val="none" w:sz="0" w:space="0" w:color="auto"/>
            <w:right w:val="none" w:sz="0" w:space="0" w:color="auto"/>
          </w:divBdr>
        </w:div>
        <w:div w:id="551624299">
          <w:marLeft w:val="0"/>
          <w:marRight w:val="0"/>
          <w:marTop w:val="0"/>
          <w:marBottom w:val="0"/>
          <w:divBdr>
            <w:top w:val="none" w:sz="0" w:space="0" w:color="auto"/>
            <w:left w:val="none" w:sz="0" w:space="0" w:color="auto"/>
            <w:bottom w:val="none" w:sz="0" w:space="0" w:color="auto"/>
            <w:right w:val="none" w:sz="0" w:space="0" w:color="auto"/>
          </w:divBdr>
        </w:div>
        <w:div w:id="206838308">
          <w:marLeft w:val="0"/>
          <w:marRight w:val="0"/>
          <w:marTop w:val="0"/>
          <w:marBottom w:val="0"/>
          <w:divBdr>
            <w:top w:val="none" w:sz="0" w:space="0" w:color="auto"/>
            <w:left w:val="none" w:sz="0" w:space="0" w:color="auto"/>
            <w:bottom w:val="none" w:sz="0" w:space="0" w:color="auto"/>
            <w:right w:val="none" w:sz="0" w:space="0" w:color="auto"/>
          </w:divBdr>
        </w:div>
        <w:div w:id="1888368450">
          <w:marLeft w:val="0"/>
          <w:marRight w:val="0"/>
          <w:marTop w:val="0"/>
          <w:marBottom w:val="0"/>
          <w:divBdr>
            <w:top w:val="none" w:sz="0" w:space="0" w:color="auto"/>
            <w:left w:val="none" w:sz="0" w:space="0" w:color="auto"/>
            <w:bottom w:val="none" w:sz="0" w:space="0" w:color="auto"/>
            <w:right w:val="none" w:sz="0" w:space="0" w:color="auto"/>
          </w:divBdr>
        </w:div>
        <w:div w:id="167719194">
          <w:marLeft w:val="0"/>
          <w:marRight w:val="0"/>
          <w:marTop w:val="0"/>
          <w:marBottom w:val="0"/>
          <w:divBdr>
            <w:top w:val="none" w:sz="0" w:space="0" w:color="auto"/>
            <w:left w:val="none" w:sz="0" w:space="0" w:color="auto"/>
            <w:bottom w:val="none" w:sz="0" w:space="0" w:color="auto"/>
            <w:right w:val="none" w:sz="0" w:space="0" w:color="auto"/>
          </w:divBdr>
        </w:div>
        <w:div w:id="1335885887">
          <w:marLeft w:val="0"/>
          <w:marRight w:val="0"/>
          <w:marTop w:val="0"/>
          <w:marBottom w:val="0"/>
          <w:divBdr>
            <w:top w:val="none" w:sz="0" w:space="0" w:color="auto"/>
            <w:left w:val="none" w:sz="0" w:space="0" w:color="auto"/>
            <w:bottom w:val="none" w:sz="0" w:space="0" w:color="auto"/>
            <w:right w:val="none" w:sz="0" w:space="0" w:color="auto"/>
          </w:divBdr>
        </w:div>
        <w:div w:id="2137135221">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1070344902">
          <w:marLeft w:val="0"/>
          <w:marRight w:val="0"/>
          <w:marTop w:val="0"/>
          <w:marBottom w:val="0"/>
          <w:divBdr>
            <w:top w:val="none" w:sz="0" w:space="0" w:color="auto"/>
            <w:left w:val="none" w:sz="0" w:space="0" w:color="auto"/>
            <w:bottom w:val="none" w:sz="0" w:space="0" w:color="auto"/>
            <w:right w:val="none" w:sz="0" w:space="0" w:color="auto"/>
          </w:divBdr>
        </w:div>
        <w:div w:id="54282590">
          <w:marLeft w:val="0"/>
          <w:marRight w:val="0"/>
          <w:marTop w:val="0"/>
          <w:marBottom w:val="0"/>
          <w:divBdr>
            <w:top w:val="none" w:sz="0" w:space="0" w:color="auto"/>
            <w:left w:val="none" w:sz="0" w:space="0" w:color="auto"/>
            <w:bottom w:val="none" w:sz="0" w:space="0" w:color="auto"/>
            <w:right w:val="none" w:sz="0" w:space="0" w:color="auto"/>
          </w:divBdr>
        </w:div>
        <w:div w:id="927814959">
          <w:marLeft w:val="0"/>
          <w:marRight w:val="0"/>
          <w:marTop w:val="0"/>
          <w:marBottom w:val="0"/>
          <w:divBdr>
            <w:top w:val="none" w:sz="0" w:space="0" w:color="auto"/>
            <w:left w:val="none" w:sz="0" w:space="0" w:color="auto"/>
            <w:bottom w:val="none" w:sz="0" w:space="0" w:color="auto"/>
            <w:right w:val="none" w:sz="0" w:space="0" w:color="auto"/>
          </w:divBdr>
        </w:div>
        <w:div w:id="90784963">
          <w:marLeft w:val="0"/>
          <w:marRight w:val="0"/>
          <w:marTop w:val="0"/>
          <w:marBottom w:val="0"/>
          <w:divBdr>
            <w:top w:val="none" w:sz="0" w:space="0" w:color="auto"/>
            <w:left w:val="none" w:sz="0" w:space="0" w:color="auto"/>
            <w:bottom w:val="none" w:sz="0" w:space="0" w:color="auto"/>
            <w:right w:val="none" w:sz="0" w:space="0" w:color="auto"/>
          </w:divBdr>
        </w:div>
        <w:div w:id="318732743">
          <w:marLeft w:val="0"/>
          <w:marRight w:val="0"/>
          <w:marTop w:val="0"/>
          <w:marBottom w:val="0"/>
          <w:divBdr>
            <w:top w:val="none" w:sz="0" w:space="0" w:color="auto"/>
            <w:left w:val="none" w:sz="0" w:space="0" w:color="auto"/>
            <w:bottom w:val="none" w:sz="0" w:space="0" w:color="auto"/>
            <w:right w:val="none" w:sz="0" w:space="0" w:color="auto"/>
          </w:divBdr>
        </w:div>
        <w:div w:id="1813597702">
          <w:marLeft w:val="0"/>
          <w:marRight w:val="0"/>
          <w:marTop w:val="0"/>
          <w:marBottom w:val="0"/>
          <w:divBdr>
            <w:top w:val="none" w:sz="0" w:space="0" w:color="auto"/>
            <w:left w:val="none" w:sz="0" w:space="0" w:color="auto"/>
            <w:bottom w:val="none" w:sz="0" w:space="0" w:color="auto"/>
            <w:right w:val="none" w:sz="0" w:space="0" w:color="auto"/>
          </w:divBdr>
        </w:div>
        <w:div w:id="1488089063">
          <w:marLeft w:val="0"/>
          <w:marRight w:val="0"/>
          <w:marTop w:val="0"/>
          <w:marBottom w:val="0"/>
          <w:divBdr>
            <w:top w:val="none" w:sz="0" w:space="0" w:color="auto"/>
            <w:left w:val="none" w:sz="0" w:space="0" w:color="auto"/>
            <w:bottom w:val="none" w:sz="0" w:space="0" w:color="auto"/>
            <w:right w:val="none" w:sz="0" w:space="0" w:color="auto"/>
          </w:divBdr>
        </w:div>
        <w:div w:id="166479238">
          <w:marLeft w:val="0"/>
          <w:marRight w:val="0"/>
          <w:marTop w:val="0"/>
          <w:marBottom w:val="0"/>
          <w:divBdr>
            <w:top w:val="none" w:sz="0" w:space="0" w:color="auto"/>
            <w:left w:val="none" w:sz="0" w:space="0" w:color="auto"/>
            <w:bottom w:val="none" w:sz="0" w:space="0" w:color="auto"/>
            <w:right w:val="none" w:sz="0" w:space="0" w:color="auto"/>
          </w:divBdr>
        </w:div>
        <w:div w:id="1206021665">
          <w:marLeft w:val="0"/>
          <w:marRight w:val="0"/>
          <w:marTop w:val="0"/>
          <w:marBottom w:val="0"/>
          <w:divBdr>
            <w:top w:val="none" w:sz="0" w:space="0" w:color="auto"/>
            <w:left w:val="none" w:sz="0" w:space="0" w:color="auto"/>
            <w:bottom w:val="none" w:sz="0" w:space="0" w:color="auto"/>
            <w:right w:val="none" w:sz="0" w:space="0" w:color="auto"/>
          </w:divBdr>
        </w:div>
        <w:div w:id="84350083">
          <w:marLeft w:val="0"/>
          <w:marRight w:val="0"/>
          <w:marTop w:val="0"/>
          <w:marBottom w:val="0"/>
          <w:divBdr>
            <w:top w:val="none" w:sz="0" w:space="0" w:color="auto"/>
            <w:left w:val="none" w:sz="0" w:space="0" w:color="auto"/>
            <w:bottom w:val="none" w:sz="0" w:space="0" w:color="auto"/>
            <w:right w:val="none" w:sz="0" w:space="0" w:color="auto"/>
          </w:divBdr>
        </w:div>
        <w:div w:id="1643533384">
          <w:marLeft w:val="0"/>
          <w:marRight w:val="0"/>
          <w:marTop w:val="0"/>
          <w:marBottom w:val="0"/>
          <w:divBdr>
            <w:top w:val="none" w:sz="0" w:space="0" w:color="auto"/>
            <w:left w:val="none" w:sz="0" w:space="0" w:color="auto"/>
            <w:bottom w:val="none" w:sz="0" w:space="0" w:color="auto"/>
            <w:right w:val="none" w:sz="0" w:space="0" w:color="auto"/>
          </w:divBdr>
        </w:div>
        <w:div w:id="1968732957">
          <w:marLeft w:val="0"/>
          <w:marRight w:val="0"/>
          <w:marTop w:val="0"/>
          <w:marBottom w:val="0"/>
          <w:divBdr>
            <w:top w:val="none" w:sz="0" w:space="0" w:color="auto"/>
            <w:left w:val="none" w:sz="0" w:space="0" w:color="auto"/>
            <w:bottom w:val="none" w:sz="0" w:space="0" w:color="auto"/>
            <w:right w:val="none" w:sz="0" w:space="0" w:color="auto"/>
          </w:divBdr>
        </w:div>
        <w:div w:id="1031760636">
          <w:marLeft w:val="0"/>
          <w:marRight w:val="0"/>
          <w:marTop w:val="0"/>
          <w:marBottom w:val="0"/>
          <w:divBdr>
            <w:top w:val="none" w:sz="0" w:space="0" w:color="auto"/>
            <w:left w:val="none" w:sz="0" w:space="0" w:color="auto"/>
            <w:bottom w:val="none" w:sz="0" w:space="0" w:color="auto"/>
            <w:right w:val="none" w:sz="0" w:space="0" w:color="auto"/>
          </w:divBdr>
        </w:div>
        <w:div w:id="1843158183">
          <w:marLeft w:val="0"/>
          <w:marRight w:val="0"/>
          <w:marTop w:val="0"/>
          <w:marBottom w:val="0"/>
          <w:divBdr>
            <w:top w:val="none" w:sz="0" w:space="0" w:color="auto"/>
            <w:left w:val="none" w:sz="0" w:space="0" w:color="auto"/>
            <w:bottom w:val="none" w:sz="0" w:space="0" w:color="auto"/>
            <w:right w:val="none" w:sz="0" w:space="0" w:color="auto"/>
          </w:divBdr>
        </w:div>
        <w:div w:id="419520531">
          <w:marLeft w:val="0"/>
          <w:marRight w:val="0"/>
          <w:marTop w:val="0"/>
          <w:marBottom w:val="0"/>
          <w:divBdr>
            <w:top w:val="none" w:sz="0" w:space="0" w:color="auto"/>
            <w:left w:val="none" w:sz="0" w:space="0" w:color="auto"/>
            <w:bottom w:val="none" w:sz="0" w:space="0" w:color="auto"/>
            <w:right w:val="none" w:sz="0" w:space="0" w:color="auto"/>
          </w:divBdr>
        </w:div>
        <w:div w:id="1265458950">
          <w:marLeft w:val="0"/>
          <w:marRight w:val="0"/>
          <w:marTop w:val="0"/>
          <w:marBottom w:val="0"/>
          <w:divBdr>
            <w:top w:val="none" w:sz="0" w:space="0" w:color="auto"/>
            <w:left w:val="none" w:sz="0" w:space="0" w:color="auto"/>
            <w:bottom w:val="none" w:sz="0" w:space="0" w:color="auto"/>
            <w:right w:val="none" w:sz="0" w:space="0" w:color="auto"/>
          </w:divBdr>
        </w:div>
        <w:div w:id="121928793">
          <w:marLeft w:val="0"/>
          <w:marRight w:val="0"/>
          <w:marTop w:val="0"/>
          <w:marBottom w:val="0"/>
          <w:divBdr>
            <w:top w:val="none" w:sz="0" w:space="0" w:color="auto"/>
            <w:left w:val="none" w:sz="0" w:space="0" w:color="auto"/>
            <w:bottom w:val="none" w:sz="0" w:space="0" w:color="auto"/>
            <w:right w:val="none" w:sz="0" w:space="0" w:color="auto"/>
          </w:divBdr>
        </w:div>
        <w:div w:id="164051473">
          <w:marLeft w:val="0"/>
          <w:marRight w:val="0"/>
          <w:marTop w:val="0"/>
          <w:marBottom w:val="0"/>
          <w:divBdr>
            <w:top w:val="none" w:sz="0" w:space="0" w:color="auto"/>
            <w:left w:val="none" w:sz="0" w:space="0" w:color="auto"/>
            <w:bottom w:val="none" w:sz="0" w:space="0" w:color="auto"/>
            <w:right w:val="none" w:sz="0" w:space="0" w:color="auto"/>
          </w:divBdr>
        </w:div>
        <w:div w:id="916673480">
          <w:marLeft w:val="0"/>
          <w:marRight w:val="0"/>
          <w:marTop w:val="0"/>
          <w:marBottom w:val="0"/>
          <w:divBdr>
            <w:top w:val="none" w:sz="0" w:space="0" w:color="auto"/>
            <w:left w:val="none" w:sz="0" w:space="0" w:color="auto"/>
            <w:bottom w:val="none" w:sz="0" w:space="0" w:color="auto"/>
            <w:right w:val="none" w:sz="0" w:space="0" w:color="auto"/>
          </w:divBdr>
        </w:div>
        <w:div w:id="1161852606">
          <w:marLeft w:val="0"/>
          <w:marRight w:val="0"/>
          <w:marTop w:val="0"/>
          <w:marBottom w:val="0"/>
          <w:divBdr>
            <w:top w:val="none" w:sz="0" w:space="0" w:color="auto"/>
            <w:left w:val="none" w:sz="0" w:space="0" w:color="auto"/>
            <w:bottom w:val="none" w:sz="0" w:space="0" w:color="auto"/>
            <w:right w:val="none" w:sz="0" w:space="0" w:color="auto"/>
          </w:divBdr>
        </w:div>
        <w:div w:id="1889413674">
          <w:marLeft w:val="0"/>
          <w:marRight w:val="0"/>
          <w:marTop w:val="0"/>
          <w:marBottom w:val="0"/>
          <w:divBdr>
            <w:top w:val="none" w:sz="0" w:space="0" w:color="auto"/>
            <w:left w:val="none" w:sz="0" w:space="0" w:color="auto"/>
            <w:bottom w:val="none" w:sz="0" w:space="0" w:color="auto"/>
            <w:right w:val="none" w:sz="0" w:space="0" w:color="auto"/>
          </w:divBdr>
        </w:div>
        <w:div w:id="706758385">
          <w:marLeft w:val="0"/>
          <w:marRight w:val="0"/>
          <w:marTop w:val="0"/>
          <w:marBottom w:val="0"/>
          <w:divBdr>
            <w:top w:val="none" w:sz="0" w:space="0" w:color="auto"/>
            <w:left w:val="none" w:sz="0" w:space="0" w:color="auto"/>
            <w:bottom w:val="none" w:sz="0" w:space="0" w:color="auto"/>
            <w:right w:val="none" w:sz="0" w:space="0" w:color="auto"/>
          </w:divBdr>
        </w:div>
        <w:div w:id="752774333">
          <w:marLeft w:val="0"/>
          <w:marRight w:val="0"/>
          <w:marTop w:val="0"/>
          <w:marBottom w:val="0"/>
          <w:divBdr>
            <w:top w:val="none" w:sz="0" w:space="0" w:color="auto"/>
            <w:left w:val="none" w:sz="0" w:space="0" w:color="auto"/>
            <w:bottom w:val="none" w:sz="0" w:space="0" w:color="auto"/>
            <w:right w:val="none" w:sz="0" w:space="0" w:color="auto"/>
          </w:divBdr>
        </w:div>
        <w:div w:id="1085759718">
          <w:marLeft w:val="0"/>
          <w:marRight w:val="0"/>
          <w:marTop w:val="0"/>
          <w:marBottom w:val="0"/>
          <w:divBdr>
            <w:top w:val="none" w:sz="0" w:space="0" w:color="auto"/>
            <w:left w:val="none" w:sz="0" w:space="0" w:color="auto"/>
            <w:bottom w:val="none" w:sz="0" w:space="0" w:color="auto"/>
            <w:right w:val="none" w:sz="0" w:space="0" w:color="auto"/>
          </w:divBdr>
        </w:div>
        <w:div w:id="1977681830">
          <w:marLeft w:val="0"/>
          <w:marRight w:val="0"/>
          <w:marTop w:val="0"/>
          <w:marBottom w:val="0"/>
          <w:divBdr>
            <w:top w:val="none" w:sz="0" w:space="0" w:color="auto"/>
            <w:left w:val="none" w:sz="0" w:space="0" w:color="auto"/>
            <w:bottom w:val="none" w:sz="0" w:space="0" w:color="auto"/>
            <w:right w:val="none" w:sz="0" w:space="0" w:color="auto"/>
          </w:divBdr>
        </w:div>
        <w:div w:id="119883060">
          <w:marLeft w:val="0"/>
          <w:marRight w:val="0"/>
          <w:marTop w:val="0"/>
          <w:marBottom w:val="0"/>
          <w:divBdr>
            <w:top w:val="none" w:sz="0" w:space="0" w:color="auto"/>
            <w:left w:val="none" w:sz="0" w:space="0" w:color="auto"/>
            <w:bottom w:val="none" w:sz="0" w:space="0" w:color="auto"/>
            <w:right w:val="none" w:sz="0" w:space="0" w:color="auto"/>
          </w:divBdr>
        </w:div>
        <w:div w:id="1882857298">
          <w:marLeft w:val="0"/>
          <w:marRight w:val="0"/>
          <w:marTop w:val="0"/>
          <w:marBottom w:val="0"/>
          <w:divBdr>
            <w:top w:val="none" w:sz="0" w:space="0" w:color="auto"/>
            <w:left w:val="none" w:sz="0" w:space="0" w:color="auto"/>
            <w:bottom w:val="none" w:sz="0" w:space="0" w:color="auto"/>
            <w:right w:val="none" w:sz="0" w:space="0" w:color="auto"/>
          </w:divBdr>
        </w:div>
        <w:div w:id="356392651">
          <w:marLeft w:val="0"/>
          <w:marRight w:val="0"/>
          <w:marTop w:val="0"/>
          <w:marBottom w:val="0"/>
          <w:divBdr>
            <w:top w:val="none" w:sz="0" w:space="0" w:color="auto"/>
            <w:left w:val="none" w:sz="0" w:space="0" w:color="auto"/>
            <w:bottom w:val="none" w:sz="0" w:space="0" w:color="auto"/>
            <w:right w:val="none" w:sz="0" w:space="0" w:color="auto"/>
          </w:divBdr>
        </w:div>
        <w:div w:id="1816870423">
          <w:marLeft w:val="0"/>
          <w:marRight w:val="0"/>
          <w:marTop w:val="0"/>
          <w:marBottom w:val="0"/>
          <w:divBdr>
            <w:top w:val="none" w:sz="0" w:space="0" w:color="auto"/>
            <w:left w:val="none" w:sz="0" w:space="0" w:color="auto"/>
            <w:bottom w:val="none" w:sz="0" w:space="0" w:color="auto"/>
            <w:right w:val="none" w:sz="0" w:space="0" w:color="auto"/>
          </w:divBdr>
        </w:div>
        <w:div w:id="413086578">
          <w:marLeft w:val="0"/>
          <w:marRight w:val="0"/>
          <w:marTop w:val="0"/>
          <w:marBottom w:val="0"/>
          <w:divBdr>
            <w:top w:val="none" w:sz="0" w:space="0" w:color="auto"/>
            <w:left w:val="none" w:sz="0" w:space="0" w:color="auto"/>
            <w:bottom w:val="none" w:sz="0" w:space="0" w:color="auto"/>
            <w:right w:val="none" w:sz="0" w:space="0" w:color="auto"/>
          </w:divBdr>
        </w:div>
        <w:div w:id="1149788569">
          <w:marLeft w:val="0"/>
          <w:marRight w:val="0"/>
          <w:marTop w:val="0"/>
          <w:marBottom w:val="0"/>
          <w:divBdr>
            <w:top w:val="none" w:sz="0" w:space="0" w:color="auto"/>
            <w:left w:val="none" w:sz="0" w:space="0" w:color="auto"/>
            <w:bottom w:val="none" w:sz="0" w:space="0" w:color="auto"/>
            <w:right w:val="none" w:sz="0" w:space="0" w:color="auto"/>
          </w:divBdr>
        </w:div>
        <w:div w:id="1295406810">
          <w:marLeft w:val="0"/>
          <w:marRight w:val="0"/>
          <w:marTop w:val="0"/>
          <w:marBottom w:val="0"/>
          <w:divBdr>
            <w:top w:val="none" w:sz="0" w:space="0" w:color="auto"/>
            <w:left w:val="none" w:sz="0" w:space="0" w:color="auto"/>
            <w:bottom w:val="none" w:sz="0" w:space="0" w:color="auto"/>
            <w:right w:val="none" w:sz="0" w:space="0" w:color="auto"/>
          </w:divBdr>
        </w:div>
        <w:div w:id="225073892">
          <w:marLeft w:val="0"/>
          <w:marRight w:val="0"/>
          <w:marTop w:val="0"/>
          <w:marBottom w:val="0"/>
          <w:divBdr>
            <w:top w:val="none" w:sz="0" w:space="0" w:color="auto"/>
            <w:left w:val="none" w:sz="0" w:space="0" w:color="auto"/>
            <w:bottom w:val="none" w:sz="0" w:space="0" w:color="auto"/>
            <w:right w:val="none" w:sz="0" w:space="0" w:color="auto"/>
          </w:divBdr>
        </w:div>
        <w:div w:id="1893543728">
          <w:marLeft w:val="0"/>
          <w:marRight w:val="0"/>
          <w:marTop w:val="0"/>
          <w:marBottom w:val="0"/>
          <w:divBdr>
            <w:top w:val="none" w:sz="0" w:space="0" w:color="auto"/>
            <w:left w:val="none" w:sz="0" w:space="0" w:color="auto"/>
            <w:bottom w:val="none" w:sz="0" w:space="0" w:color="auto"/>
            <w:right w:val="none" w:sz="0" w:space="0" w:color="auto"/>
          </w:divBdr>
        </w:div>
        <w:div w:id="1510480942">
          <w:marLeft w:val="0"/>
          <w:marRight w:val="0"/>
          <w:marTop w:val="0"/>
          <w:marBottom w:val="0"/>
          <w:divBdr>
            <w:top w:val="none" w:sz="0" w:space="0" w:color="auto"/>
            <w:left w:val="none" w:sz="0" w:space="0" w:color="auto"/>
            <w:bottom w:val="none" w:sz="0" w:space="0" w:color="auto"/>
            <w:right w:val="none" w:sz="0" w:space="0" w:color="auto"/>
          </w:divBdr>
        </w:div>
        <w:div w:id="450128969">
          <w:marLeft w:val="0"/>
          <w:marRight w:val="0"/>
          <w:marTop w:val="0"/>
          <w:marBottom w:val="0"/>
          <w:divBdr>
            <w:top w:val="none" w:sz="0" w:space="0" w:color="auto"/>
            <w:left w:val="none" w:sz="0" w:space="0" w:color="auto"/>
            <w:bottom w:val="none" w:sz="0" w:space="0" w:color="auto"/>
            <w:right w:val="none" w:sz="0" w:space="0" w:color="auto"/>
          </w:divBdr>
        </w:div>
        <w:div w:id="1440685879">
          <w:marLeft w:val="0"/>
          <w:marRight w:val="0"/>
          <w:marTop w:val="0"/>
          <w:marBottom w:val="0"/>
          <w:divBdr>
            <w:top w:val="none" w:sz="0" w:space="0" w:color="auto"/>
            <w:left w:val="none" w:sz="0" w:space="0" w:color="auto"/>
            <w:bottom w:val="none" w:sz="0" w:space="0" w:color="auto"/>
            <w:right w:val="none" w:sz="0" w:space="0" w:color="auto"/>
          </w:divBdr>
        </w:div>
        <w:div w:id="288752344">
          <w:marLeft w:val="0"/>
          <w:marRight w:val="0"/>
          <w:marTop w:val="0"/>
          <w:marBottom w:val="0"/>
          <w:divBdr>
            <w:top w:val="none" w:sz="0" w:space="0" w:color="auto"/>
            <w:left w:val="none" w:sz="0" w:space="0" w:color="auto"/>
            <w:bottom w:val="none" w:sz="0" w:space="0" w:color="auto"/>
            <w:right w:val="none" w:sz="0" w:space="0" w:color="auto"/>
          </w:divBdr>
        </w:div>
        <w:div w:id="647049588">
          <w:marLeft w:val="0"/>
          <w:marRight w:val="0"/>
          <w:marTop w:val="0"/>
          <w:marBottom w:val="0"/>
          <w:divBdr>
            <w:top w:val="none" w:sz="0" w:space="0" w:color="auto"/>
            <w:left w:val="none" w:sz="0" w:space="0" w:color="auto"/>
            <w:bottom w:val="none" w:sz="0" w:space="0" w:color="auto"/>
            <w:right w:val="none" w:sz="0" w:space="0" w:color="auto"/>
          </w:divBdr>
        </w:div>
        <w:div w:id="1097142886">
          <w:marLeft w:val="0"/>
          <w:marRight w:val="0"/>
          <w:marTop w:val="0"/>
          <w:marBottom w:val="0"/>
          <w:divBdr>
            <w:top w:val="none" w:sz="0" w:space="0" w:color="auto"/>
            <w:left w:val="none" w:sz="0" w:space="0" w:color="auto"/>
            <w:bottom w:val="none" w:sz="0" w:space="0" w:color="auto"/>
            <w:right w:val="none" w:sz="0" w:space="0" w:color="auto"/>
          </w:divBdr>
        </w:div>
        <w:div w:id="1718701040">
          <w:marLeft w:val="0"/>
          <w:marRight w:val="0"/>
          <w:marTop w:val="0"/>
          <w:marBottom w:val="0"/>
          <w:divBdr>
            <w:top w:val="none" w:sz="0" w:space="0" w:color="auto"/>
            <w:left w:val="none" w:sz="0" w:space="0" w:color="auto"/>
            <w:bottom w:val="none" w:sz="0" w:space="0" w:color="auto"/>
            <w:right w:val="none" w:sz="0" w:space="0" w:color="auto"/>
          </w:divBdr>
        </w:div>
        <w:div w:id="1481001118">
          <w:marLeft w:val="0"/>
          <w:marRight w:val="0"/>
          <w:marTop w:val="0"/>
          <w:marBottom w:val="0"/>
          <w:divBdr>
            <w:top w:val="none" w:sz="0" w:space="0" w:color="auto"/>
            <w:left w:val="none" w:sz="0" w:space="0" w:color="auto"/>
            <w:bottom w:val="none" w:sz="0" w:space="0" w:color="auto"/>
            <w:right w:val="none" w:sz="0" w:space="0" w:color="auto"/>
          </w:divBdr>
        </w:div>
        <w:div w:id="1770468716">
          <w:marLeft w:val="0"/>
          <w:marRight w:val="0"/>
          <w:marTop w:val="0"/>
          <w:marBottom w:val="0"/>
          <w:divBdr>
            <w:top w:val="none" w:sz="0" w:space="0" w:color="auto"/>
            <w:left w:val="none" w:sz="0" w:space="0" w:color="auto"/>
            <w:bottom w:val="none" w:sz="0" w:space="0" w:color="auto"/>
            <w:right w:val="none" w:sz="0" w:space="0" w:color="auto"/>
          </w:divBdr>
        </w:div>
        <w:div w:id="1984312490">
          <w:marLeft w:val="0"/>
          <w:marRight w:val="0"/>
          <w:marTop w:val="0"/>
          <w:marBottom w:val="0"/>
          <w:divBdr>
            <w:top w:val="none" w:sz="0" w:space="0" w:color="auto"/>
            <w:left w:val="none" w:sz="0" w:space="0" w:color="auto"/>
            <w:bottom w:val="none" w:sz="0" w:space="0" w:color="auto"/>
            <w:right w:val="none" w:sz="0" w:space="0" w:color="auto"/>
          </w:divBdr>
        </w:div>
        <w:div w:id="1829860813">
          <w:marLeft w:val="0"/>
          <w:marRight w:val="0"/>
          <w:marTop w:val="0"/>
          <w:marBottom w:val="0"/>
          <w:divBdr>
            <w:top w:val="none" w:sz="0" w:space="0" w:color="auto"/>
            <w:left w:val="none" w:sz="0" w:space="0" w:color="auto"/>
            <w:bottom w:val="none" w:sz="0" w:space="0" w:color="auto"/>
            <w:right w:val="none" w:sz="0" w:space="0" w:color="auto"/>
          </w:divBdr>
        </w:div>
        <w:div w:id="1446584965">
          <w:marLeft w:val="0"/>
          <w:marRight w:val="0"/>
          <w:marTop w:val="0"/>
          <w:marBottom w:val="0"/>
          <w:divBdr>
            <w:top w:val="none" w:sz="0" w:space="0" w:color="auto"/>
            <w:left w:val="none" w:sz="0" w:space="0" w:color="auto"/>
            <w:bottom w:val="none" w:sz="0" w:space="0" w:color="auto"/>
            <w:right w:val="none" w:sz="0" w:space="0" w:color="auto"/>
          </w:divBdr>
        </w:div>
        <w:div w:id="1655142465">
          <w:marLeft w:val="0"/>
          <w:marRight w:val="0"/>
          <w:marTop w:val="0"/>
          <w:marBottom w:val="0"/>
          <w:divBdr>
            <w:top w:val="none" w:sz="0" w:space="0" w:color="auto"/>
            <w:left w:val="none" w:sz="0" w:space="0" w:color="auto"/>
            <w:bottom w:val="none" w:sz="0" w:space="0" w:color="auto"/>
            <w:right w:val="none" w:sz="0" w:space="0" w:color="auto"/>
          </w:divBdr>
        </w:div>
        <w:div w:id="303509194">
          <w:marLeft w:val="0"/>
          <w:marRight w:val="0"/>
          <w:marTop w:val="0"/>
          <w:marBottom w:val="0"/>
          <w:divBdr>
            <w:top w:val="none" w:sz="0" w:space="0" w:color="auto"/>
            <w:left w:val="none" w:sz="0" w:space="0" w:color="auto"/>
            <w:bottom w:val="none" w:sz="0" w:space="0" w:color="auto"/>
            <w:right w:val="none" w:sz="0" w:space="0" w:color="auto"/>
          </w:divBdr>
        </w:div>
        <w:div w:id="436829946">
          <w:marLeft w:val="0"/>
          <w:marRight w:val="0"/>
          <w:marTop w:val="0"/>
          <w:marBottom w:val="0"/>
          <w:divBdr>
            <w:top w:val="none" w:sz="0" w:space="0" w:color="auto"/>
            <w:left w:val="none" w:sz="0" w:space="0" w:color="auto"/>
            <w:bottom w:val="none" w:sz="0" w:space="0" w:color="auto"/>
            <w:right w:val="none" w:sz="0" w:space="0" w:color="auto"/>
          </w:divBdr>
        </w:div>
        <w:div w:id="1963805415">
          <w:marLeft w:val="0"/>
          <w:marRight w:val="0"/>
          <w:marTop w:val="0"/>
          <w:marBottom w:val="0"/>
          <w:divBdr>
            <w:top w:val="none" w:sz="0" w:space="0" w:color="auto"/>
            <w:left w:val="none" w:sz="0" w:space="0" w:color="auto"/>
            <w:bottom w:val="none" w:sz="0" w:space="0" w:color="auto"/>
            <w:right w:val="none" w:sz="0" w:space="0" w:color="auto"/>
          </w:divBdr>
        </w:div>
        <w:div w:id="515269114">
          <w:marLeft w:val="0"/>
          <w:marRight w:val="0"/>
          <w:marTop w:val="0"/>
          <w:marBottom w:val="0"/>
          <w:divBdr>
            <w:top w:val="none" w:sz="0" w:space="0" w:color="auto"/>
            <w:left w:val="none" w:sz="0" w:space="0" w:color="auto"/>
            <w:bottom w:val="none" w:sz="0" w:space="0" w:color="auto"/>
            <w:right w:val="none" w:sz="0" w:space="0" w:color="auto"/>
          </w:divBdr>
        </w:div>
        <w:div w:id="1260944146">
          <w:marLeft w:val="0"/>
          <w:marRight w:val="0"/>
          <w:marTop w:val="0"/>
          <w:marBottom w:val="0"/>
          <w:divBdr>
            <w:top w:val="none" w:sz="0" w:space="0" w:color="auto"/>
            <w:left w:val="none" w:sz="0" w:space="0" w:color="auto"/>
            <w:bottom w:val="none" w:sz="0" w:space="0" w:color="auto"/>
            <w:right w:val="none" w:sz="0" w:space="0" w:color="auto"/>
          </w:divBdr>
        </w:div>
        <w:div w:id="92557742">
          <w:marLeft w:val="0"/>
          <w:marRight w:val="0"/>
          <w:marTop w:val="0"/>
          <w:marBottom w:val="0"/>
          <w:divBdr>
            <w:top w:val="none" w:sz="0" w:space="0" w:color="auto"/>
            <w:left w:val="none" w:sz="0" w:space="0" w:color="auto"/>
            <w:bottom w:val="none" w:sz="0" w:space="0" w:color="auto"/>
            <w:right w:val="none" w:sz="0" w:space="0" w:color="auto"/>
          </w:divBdr>
        </w:div>
        <w:div w:id="379325041">
          <w:marLeft w:val="0"/>
          <w:marRight w:val="0"/>
          <w:marTop w:val="0"/>
          <w:marBottom w:val="0"/>
          <w:divBdr>
            <w:top w:val="none" w:sz="0" w:space="0" w:color="auto"/>
            <w:left w:val="none" w:sz="0" w:space="0" w:color="auto"/>
            <w:bottom w:val="none" w:sz="0" w:space="0" w:color="auto"/>
            <w:right w:val="none" w:sz="0" w:space="0" w:color="auto"/>
          </w:divBdr>
        </w:div>
        <w:div w:id="190383744">
          <w:marLeft w:val="0"/>
          <w:marRight w:val="0"/>
          <w:marTop w:val="0"/>
          <w:marBottom w:val="0"/>
          <w:divBdr>
            <w:top w:val="none" w:sz="0" w:space="0" w:color="auto"/>
            <w:left w:val="none" w:sz="0" w:space="0" w:color="auto"/>
            <w:bottom w:val="none" w:sz="0" w:space="0" w:color="auto"/>
            <w:right w:val="none" w:sz="0" w:space="0" w:color="auto"/>
          </w:divBdr>
        </w:div>
        <w:div w:id="1660425957">
          <w:marLeft w:val="0"/>
          <w:marRight w:val="0"/>
          <w:marTop w:val="0"/>
          <w:marBottom w:val="0"/>
          <w:divBdr>
            <w:top w:val="none" w:sz="0" w:space="0" w:color="auto"/>
            <w:left w:val="none" w:sz="0" w:space="0" w:color="auto"/>
            <w:bottom w:val="none" w:sz="0" w:space="0" w:color="auto"/>
            <w:right w:val="none" w:sz="0" w:space="0" w:color="auto"/>
          </w:divBdr>
        </w:div>
        <w:div w:id="1459955865">
          <w:marLeft w:val="0"/>
          <w:marRight w:val="0"/>
          <w:marTop w:val="0"/>
          <w:marBottom w:val="0"/>
          <w:divBdr>
            <w:top w:val="none" w:sz="0" w:space="0" w:color="auto"/>
            <w:left w:val="none" w:sz="0" w:space="0" w:color="auto"/>
            <w:bottom w:val="none" w:sz="0" w:space="0" w:color="auto"/>
            <w:right w:val="none" w:sz="0" w:space="0" w:color="auto"/>
          </w:divBdr>
        </w:div>
        <w:div w:id="168640363">
          <w:marLeft w:val="0"/>
          <w:marRight w:val="0"/>
          <w:marTop w:val="0"/>
          <w:marBottom w:val="0"/>
          <w:divBdr>
            <w:top w:val="none" w:sz="0" w:space="0" w:color="auto"/>
            <w:left w:val="none" w:sz="0" w:space="0" w:color="auto"/>
            <w:bottom w:val="none" w:sz="0" w:space="0" w:color="auto"/>
            <w:right w:val="none" w:sz="0" w:space="0" w:color="auto"/>
          </w:divBdr>
        </w:div>
        <w:div w:id="10684822">
          <w:marLeft w:val="0"/>
          <w:marRight w:val="0"/>
          <w:marTop w:val="0"/>
          <w:marBottom w:val="0"/>
          <w:divBdr>
            <w:top w:val="none" w:sz="0" w:space="0" w:color="auto"/>
            <w:left w:val="none" w:sz="0" w:space="0" w:color="auto"/>
            <w:bottom w:val="none" w:sz="0" w:space="0" w:color="auto"/>
            <w:right w:val="none" w:sz="0" w:space="0" w:color="auto"/>
          </w:divBdr>
        </w:div>
        <w:div w:id="1554349974">
          <w:marLeft w:val="0"/>
          <w:marRight w:val="0"/>
          <w:marTop w:val="0"/>
          <w:marBottom w:val="0"/>
          <w:divBdr>
            <w:top w:val="none" w:sz="0" w:space="0" w:color="auto"/>
            <w:left w:val="none" w:sz="0" w:space="0" w:color="auto"/>
            <w:bottom w:val="none" w:sz="0" w:space="0" w:color="auto"/>
            <w:right w:val="none" w:sz="0" w:space="0" w:color="auto"/>
          </w:divBdr>
        </w:div>
        <w:div w:id="1193883592">
          <w:marLeft w:val="0"/>
          <w:marRight w:val="0"/>
          <w:marTop w:val="0"/>
          <w:marBottom w:val="0"/>
          <w:divBdr>
            <w:top w:val="none" w:sz="0" w:space="0" w:color="auto"/>
            <w:left w:val="none" w:sz="0" w:space="0" w:color="auto"/>
            <w:bottom w:val="none" w:sz="0" w:space="0" w:color="auto"/>
            <w:right w:val="none" w:sz="0" w:space="0" w:color="auto"/>
          </w:divBdr>
        </w:div>
        <w:div w:id="437334349">
          <w:marLeft w:val="0"/>
          <w:marRight w:val="0"/>
          <w:marTop w:val="0"/>
          <w:marBottom w:val="0"/>
          <w:divBdr>
            <w:top w:val="none" w:sz="0" w:space="0" w:color="auto"/>
            <w:left w:val="none" w:sz="0" w:space="0" w:color="auto"/>
            <w:bottom w:val="none" w:sz="0" w:space="0" w:color="auto"/>
            <w:right w:val="none" w:sz="0" w:space="0" w:color="auto"/>
          </w:divBdr>
        </w:div>
        <w:div w:id="1565681358">
          <w:marLeft w:val="0"/>
          <w:marRight w:val="0"/>
          <w:marTop w:val="0"/>
          <w:marBottom w:val="0"/>
          <w:divBdr>
            <w:top w:val="none" w:sz="0" w:space="0" w:color="auto"/>
            <w:left w:val="none" w:sz="0" w:space="0" w:color="auto"/>
            <w:bottom w:val="none" w:sz="0" w:space="0" w:color="auto"/>
            <w:right w:val="none" w:sz="0" w:space="0" w:color="auto"/>
          </w:divBdr>
        </w:div>
        <w:div w:id="582841937">
          <w:marLeft w:val="0"/>
          <w:marRight w:val="0"/>
          <w:marTop w:val="0"/>
          <w:marBottom w:val="0"/>
          <w:divBdr>
            <w:top w:val="none" w:sz="0" w:space="0" w:color="auto"/>
            <w:left w:val="none" w:sz="0" w:space="0" w:color="auto"/>
            <w:bottom w:val="none" w:sz="0" w:space="0" w:color="auto"/>
            <w:right w:val="none" w:sz="0" w:space="0" w:color="auto"/>
          </w:divBdr>
        </w:div>
        <w:div w:id="895513687">
          <w:marLeft w:val="0"/>
          <w:marRight w:val="0"/>
          <w:marTop w:val="0"/>
          <w:marBottom w:val="0"/>
          <w:divBdr>
            <w:top w:val="none" w:sz="0" w:space="0" w:color="auto"/>
            <w:left w:val="none" w:sz="0" w:space="0" w:color="auto"/>
            <w:bottom w:val="none" w:sz="0" w:space="0" w:color="auto"/>
            <w:right w:val="none" w:sz="0" w:space="0" w:color="auto"/>
          </w:divBdr>
        </w:div>
        <w:div w:id="1277248451">
          <w:marLeft w:val="0"/>
          <w:marRight w:val="0"/>
          <w:marTop w:val="0"/>
          <w:marBottom w:val="0"/>
          <w:divBdr>
            <w:top w:val="none" w:sz="0" w:space="0" w:color="auto"/>
            <w:left w:val="none" w:sz="0" w:space="0" w:color="auto"/>
            <w:bottom w:val="none" w:sz="0" w:space="0" w:color="auto"/>
            <w:right w:val="none" w:sz="0" w:space="0" w:color="auto"/>
          </w:divBdr>
        </w:div>
        <w:div w:id="800881503">
          <w:marLeft w:val="0"/>
          <w:marRight w:val="0"/>
          <w:marTop w:val="0"/>
          <w:marBottom w:val="0"/>
          <w:divBdr>
            <w:top w:val="none" w:sz="0" w:space="0" w:color="auto"/>
            <w:left w:val="none" w:sz="0" w:space="0" w:color="auto"/>
            <w:bottom w:val="none" w:sz="0" w:space="0" w:color="auto"/>
            <w:right w:val="none" w:sz="0" w:space="0" w:color="auto"/>
          </w:divBdr>
        </w:div>
        <w:div w:id="443352411">
          <w:marLeft w:val="0"/>
          <w:marRight w:val="0"/>
          <w:marTop w:val="0"/>
          <w:marBottom w:val="0"/>
          <w:divBdr>
            <w:top w:val="none" w:sz="0" w:space="0" w:color="auto"/>
            <w:left w:val="none" w:sz="0" w:space="0" w:color="auto"/>
            <w:bottom w:val="none" w:sz="0" w:space="0" w:color="auto"/>
            <w:right w:val="none" w:sz="0" w:space="0" w:color="auto"/>
          </w:divBdr>
        </w:div>
        <w:div w:id="86342413">
          <w:marLeft w:val="0"/>
          <w:marRight w:val="0"/>
          <w:marTop w:val="0"/>
          <w:marBottom w:val="0"/>
          <w:divBdr>
            <w:top w:val="none" w:sz="0" w:space="0" w:color="auto"/>
            <w:left w:val="none" w:sz="0" w:space="0" w:color="auto"/>
            <w:bottom w:val="none" w:sz="0" w:space="0" w:color="auto"/>
            <w:right w:val="none" w:sz="0" w:space="0" w:color="auto"/>
          </w:divBdr>
        </w:div>
        <w:div w:id="1400403366">
          <w:marLeft w:val="0"/>
          <w:marRight w:val="0"/>
          <w:marTop w:val="0"/>
          <w:marBottom w:val="0"/>
          <w:divBdr>
            <w:top w:val="none" w:sz="0" w:space="0" w:color="auto"/>
            <w:left w:val="none" w:sz="0" w:space="0" w:color="auto"/>
            <w:bottom w:val="none" w:sz="0" w:space="0" w:color="auto"/>
            <w:right w:val="none" w:sz="0" w:space="0" w:color="auto"/>
          </w:divBdr>
        </w:div>
        <w:div w:id="2044742849">
          <w:marLeft w:val="0"/>
          <w:marRight w:val="0"/>
          <w:marTop w:val="0"/>
          <w:marBottom w:val="0"/>
          <w:divBdr>
            <w:top w:val="none" w:sz="0" w:space="0" w:color="auto"/>
            <w:left w:val="none" w:sz="0" w:space="0" w:color="auto"/>
            <w:bottom w:val="none" w:sz="0" w:space="0" w:color="auto"/>
            <w:right w:val="none" w:sz="0" w:space="0" w:color="auto"/>
          </w:divBdr>
        </w:div>
        <w:div w:id="780492912">
          <w:marLeft w:val="0"/>
          <w:marRight w:val="0"/>
          <w:marTop w:val="0"/>
          <w:marBottom w:val="0"/>
          <w:divBdr>
            <w:top w:val="none" w:sz="0" w:space="0" w:color="auto"/>
            <w:left w:val="none" w:sz="0" w:space="0" w:color="auto"/>
            <w:bottom w:val="none" w:sz="0" w:space="0" w:color="auto"/>
            <w:right w:val="none" w:sz="0" w:space="0" w:color="auto"/>
          </w:divBdr>
        </w:div>
        <w:div w:id="1558971537">
          <w:marLeft w:val="0"/>
          <w:marRight w:val="0"/>
          <w:marTop w:val="0"/>
          <w:marBottom w:val="0"/>
          <w:divBdr>
            <w:top w:val="none" w:sz="0" w:space="0" w:color="auto"/>
            <w:left w:val="none" w:sz="0" w:space="0" w:color="auto"/>
            <w:bottom w:val="none" w:sz="0" w:space="0" w:color="auto"/>
            <w:right w:val="none" w:sz="0" w:space="0" w:color="auto"/>
          </w:divBdr>
        </w:div>
        <w:div w:id="877282829">
          <w:marLeft w:val="0"/>
          <w:marRight w:val="0"/>
          <w:marTop w:val="0"/>
          <w:marBottom w:val="0"/>
          <w:divBdr>
            <w:top w:val="none" w:sz="0" w:space="0" w:color="auto"/>
            <w:left w:val="none" w:sz="0" w:space="0" w:color="auto"/>
            <w:bottom w:val="none" w:sz="0" w:space="0" w:color="auto"/>
            <w:right w:val="none" w:sz="0" w:space="0" w:color="auto"/>
          </w:divBdr>
        </w:div>
        <w:div w:id="64454608">
          <w:marLeft w:val="0"/>
          <w:marRight w:val="0"/>
          <w:marTop w:val="0"/>
          <w:marBottom w:val="0"/>
          <w:divBdr>
            <w:top w:val="none" w:sz="0" w:space="0" w:color="auto"/>
            <w:left w:val="none" w:sz="0" w:space="0" w:color="auto"/>
            <w:bottom w:val="none" w:sz="0" w:space="0" w:color="auto"/>
            <w:right w:val="none" w:sz="0" w:space="0" w:color="auto"/>
          </w:divBdr>
        </w:div>
        <w:div w:id="80178862">
          <w:marLeft w:val="0"/>
          <w:marRight w:val="0"/>
          <w:marTop w:val="0"/>
          <w:marBottom w:val="0"/>
          <w:divBdr>
            <w:top w:val="none" w:sz="0" w:space="0" w:color="auto"/>
            <w:left w:val="none" w:sz="0" w:space="0" w:color="auto"/>
            <w:bottom w:val="none" w:sz="0" w:space="0" w:color="auto"/>
            <w:right w:val="none" w:sz="0" w:space="0" w:color="auto"/>
          </w:divBdr>
        </w:div>
        <w:div w:id="892618171">
          <w:marLeft w:val="0"/>
          <w:marRight w:val="0"/>
          <w:marTop w:val="0"/>
          <w:marBottom w:val="0"/>
          <w:divBdr>
            <w:top w:val="none" w:sz="0" w:space="0" w:color="auto"/>
            <w:left w:val="none" w:sz="0" w:space="0" w:color="auto"/>
            <w:bottom w:val="none" w:sz="0" w:space="0" w:color="auto"/>
            <w:right w:val="none" w:sz="0" w:space="0" w:color="auto"/>
          </w:divBdr>
        </w:div>
        <w:div w:id="652951478">
          <w:marLeft w:val="0"/>
          <w:marRight w:val="0"/>
          <w:marTop w:val="0"/>
          <w:marBottom w:val="0"/>
          <w:divBdr>
            <w:top w:val="none" w:sz="0" w:space="0" w:color="auto"/>
            <w:left w:val="none" w:sz="0" w:space="0" w:color="auto"/>
            <w:bottom w:val="none" w:sz="0" w:space="0" w:color="auto"/>
            <w:right w:val="none" w:sz="0" w:space="0" w:color="auto"/>
          </w:divBdr>
        </w:div>
        <w:div w:id="870071169">
          <w:marLeft w:val="0"/>
          <w:marRight w:val="0"/>
          <w:marTop w:val="0"/>
          <w:marBottom w:val="0"/>
          <w:divBdr>
            <w:top w:val="none" w:sz="0" w:space="0" w:color="auto"/>
            <w:left w:val="none" w:sz="0" w:space="0" w:color="auto"/>
            <w:bottom w:val="none" w:sz="0" w:space="0" w:color="auto"/>
            <w:right w:val="none" w:sz="0" w:space="0" w:color="auto"/>
          </w:divBdr>
        </w:div>
        <w:div w:id="1276864973">
          <w:marLeft w:val="0"/>
          <w:marRight w:val="0"/>
          <w:marTop w:val="0"/>
          <w:marBottom w:val="0"/>
          <w:divBdr>
            <w:top w:val="none" w:sz="0" w:space="0" w:color="auto"/>
            <w:left w:val="none" w:sz="0" w:space="0" w:color="auto"/>
            <w:bottom w:val="none" w:sz="0" w:space="0" w:color="auto"/>
            <w:right w:val="none" w:sz="0" w:space="0" w:color="auto"/>
          </w:divBdr>
        </w:div>
        <w:div w:id="294987580">
          <w:marLeft w:val="0"/>
          <w:marRight w:val="0"/>
          <w:marTop w:val="0"/>
          <w:marBottom w:val="0"/>
          <w:divBdr>
            <w:top w:val="none" w:sz="0" w:space="0" w:color="auto"/>
            <w:left w:val="none" w:sz="0" w:space="0" w:color="auto"/>
            <w:bottom w:val="none" w:sz="0" w:space="0" w:color="auto"/>
            <w:right w:val="none" w:sz="0" w:space="0" w:color="auto"/>
          </w:divBdr>
        </w:div>
        <w:div w:id="964887872">
          <w:marLeft w:val="0"/>
          <w:marRight w:val="0"/>
          <w:marTop w:val="0"/>
          <w:marBottom w:val="0"/>
          <w:divBdr>
            <w:top w:val="none" w:sz="0" w:space="0" w:color="auto"/>
            <w:left w:val="none" w:sz="0" w:space="0" w:color="auto"/>
            <w:bottom w:val="none" w:sz="0" w:space="0" w:color="auto"/>
            <w:right w:val="none" w:sz="0" w:space="0" w:color="auto"/>
          </w:divBdr>
        </w:div>
        <w:div w:id="1777629007">
          <w:marLeft w:val="0"/>
          <w:marRight w:val="0"/>
          <w:marTop w:val="0"/>
          <w:marBottom w:val="0"/>
          <w:divBdr>
            <w:top w:val="none" w:sz="0" w:space="0" w:color="auto"/>
            <w:left w:val="none" w:sz="0" w:space="0" w:color="auto"/>
            <w:bottom w:val="none" w:sz="0" w:space="0" w:color="auto"/>
            <w:right w:val="none" w:sz="0" w:space="0" w:color="auto"/>
          </w:divBdr>
        </w:div>
        <w:div w:id="901402506">
          <w:marLeft w:val="0"/>
          <w:marRight w:val="0"/>
          <w:marTop w:val="0"/>
          <w:marBottom w:val="0"/>
          <w:divBdr>
            <w:top w:val="none" w:sz="0" w:space="0" w:color="auto"/>
            <w:left w:val="none" w:sz="0" w:space="0" w:color="auto"/>
            <w:bottom w:val="none" w:sz="0" w:space="0" w:color="auto"/>
            <w:right w:val="none" w:sz="0" w:space="0" w:color="auto"/>
          </w:divBdr>
        </w:div>
        <w:div w:id="260995026">
          <w:marLeft w:val="0"/>
          <w:marRight w:val="0"/>
          <w:marTop w:val="0"/>
          <w:marBottom w:val="0"/>
          <w:divBdr>
            <w:top w:val="none" w:sz="0" w:space="0" w:color="auto"/>
            <w:left w:val="none" w:sz="0" w:space="0" w:color="auto"/>
            <w:bottom w:val="none" w:sz="0" w:space="0" w:color="auto"/>
            <w:right w:val="none" w:sz="0" w:space="0" w:color="auto"/>
          </w:divBdr>
        </w:div>
        <w:div w:id="1629047372">
          <w:marLeft w:val="0"/>
          <w:marRight w:val="0"/>
          <w:marTop w:val="0"/>
          <w:marBottom w:val="0"/>
          <w:divBdr>
            <w:top w:val="none" w:sz="0" w:space="0" w:color="auto"/>
            <w:left w:val="none" w:sz="0" w:space="0" w:color="auto"/>
            <w:bottom w:val="none" w:sz="0" w:space="0" w:color="auto"/>
            <w:right w:val="none" w:sz="0" w:space="0" w:color="auto"/>
          </w:divBdr>
        </w:div>
        <w:div w:id="1915387858">
          <w:marLeft w:val="0"/>
          <w:marRight w:val="0"/>
          <w:marTop w:val="0"/>
          <w:marBottom w:val="0"/>
          <w:divBdr>
            <w:top w:val="none" w:sz="0" w:space="0" w:color="auto"/>
            <w:left w:val="none" w:sz="0" w:space="0" w:color="auto"/>
            <w:bottom w:val="none" w:sz="0" w:space="0" w:color="auto"/>
            <w:right w:val="none" w:sz="0" w:space="0" w:color="auto"/>
          </w:divBdr>
        </w:div>
        <w:div w:id="1178884853">
          <w:marLeft w:val="0"/>
          <w:marRight w:val="0"/>
          <w:marTop w:val="0"/>
          <w:marBottom w:val="0"/>
          <w:divBdr>
            <w:top w:val="none" w:sz="0" w:space="0" w:color="auto"/>
            <w:left w:val="none" w:sz="0" w:space="0" w:color="auto"/>
            <w:bottom w:val="none" w:sz="0" w:space="0" w:color="auto"/>
            <w:right w:val="none" w:sz="0" w:space="0" w:color="auto"/>
          </w:divBdr>
        </w:div>
        <w:div w:id="59258620">
          <w:marLeft w:val="0"/>
          <w:marRight w:val="0"/>
          <w:marTop w:val="0"/>
          <w:marBottom w:val="0"/>
          <w:divBdr>
            <w:top w:val="none" w:sz="0" w:space="0" w:color="auto"/>
            <w:left w:val="none" w:sz="0" w:space="0" w:color="auto"/>
            <w:bottom w:val="none" w:sz="0" w:space="0" w:color="auto"/>
            <w:right w:val="none" w:sz="0" w:space="0" w:color="auto"/>
          </w:divBdr>
        </w:div>
        <w:div w:id="54161913">
          <w:marLeft w:val="0"/>
          <w:marRight w:val="0"/>
          <w:marTop w:val="0"/>
          <w:marBottom w:val="0"/>
          <w:divBdr>
            <w:top w:val="none" w:sz="0" w:space="0" w:color="auto"/>
            <w:left w:val="none" w:sz="0" w:space="0" w:color="auto"/>
            <w:bottom w:val="none" w:sz="0" w:space="0" w:color="auto"/>
            <w:right w:val="none" w:sz="0" w:space="0" w:color="auto"/>
          </w:divBdr>
        </w:div>
        <w:div w:id="231887579">
          <w:marLeft w:val="0"/>
          <w:marRight w:val="0"/>
          <w:marTop w:val="0"/>
          <w:marBottom w:val="0"/>
          <w:divBdr>
            <w:top w:val="none" w:sz="0" w:space="0" w:color="auto"/>
            <w:left w:val="none" w:sz="0" w:space="0" w:color="auto"/>
            <w:bottom w:val="none" w:sz="0" w:space="0" w:color="auto"/>
            <w:right w:val="none" w:sz="0" w:space="0" w:color="auto"/>
          </w:divBdr>
        </w:div>
        <w:div w:id="758140616">
          <w:marLeft w:val="0"/>
          <w:marRight w:val="0"/>
          <w:marTop w:val="0"/>
          <w:marBottom w:val="0"/>
          <w:divBdr>
            <w:top w:val="none" w:sz="0" w:space="0" w:color="auto"/>
            <w:left w:val="none" w:sz="0" w:space="0" w:color="auto"/>
            <w:bottom w:val="none" w:sz="0" w:space="0" w:color="auto"/>
            <w:right w:val="none" w:sz="0" w:space="0" w:color="auto"/>
          </w:divBdr>
        </w:div>
        <w:div w:id="2082822723">
          <w:marLeft w:val="0"/>
          <w:marRight w:val="0"/>
          <w:marTop w:val="0"/>
          <w:marBottom w:val="0"/>
          <w:divBdr>
            <w:top w:val="none" w:sz="0" w:space="0" w:color="auto"/>
            <w:left w:val="none" w:sz="0" w:space="0" w:color="auto"/>
            <w:bottom w:val="none" w:sz="0" w:space="0" w:color="auto"/>
            <w:right w:val="none" w:sz="0" w:space="0" w:color="auto"/>
          </w:divBdr>
        </w:div>
        <w:div w:id="1788348018">
          <w:marLeft w:val="0"/>
          <w:marRight w:val="0"/>
          <w:marTop w:val="0"/>
          <w:marBottom w:val="0"/>
          <w:divBdr>
            <w:top w:val="none" w:sz="0" w:space="0" w:color="auto"/>
            <w:left w:val="none" w:sz="0" w:space="0" w:color="auto"/>
            <w:bottom w:val="none" w:sz="0" w:space="0" w:color="auto"/>
            <w:right w:val="none" w:sz="0" w:space="0" w:color="auto"/>
          </w:divBdr>
        </w:div>
        <w:div w:id="994262566">
          <w:marLeft w:val="0"/>
          <w:marRight w:val="0"/>
          <w:marTop w:val="0"/>
          <w:marBottom w:val="0"/>
          <w:divBdr>
            <w:top w:val="none" w:sz="0" w:space="0" w:color="auto"/>
            <w:left w:val="none" w:sz="0" w:space="0" w:color="auto"/>
            <w:bottom w:val="none" w:sz="0" w:space="0" w:color="auto"/>
            <w:right w:val="none" w:sz="0" w:space="0" w:color="auto"/>
          </w:divBdr>
        </w:div>
        <w:div w:id="1489126773">
          <w:marLeft w:val="0"/>
          <w:marRight w:val="0"/>
          <w:marTop w:val="0"/>
          <w:marBottom w:val="0"/>
          <w:divBdr>
            <w:top w:val="none" w:sz="0" w:space="0" w:color="auto"/>
            <w:left w:val="none" w:sz="0" w:space="0" w:color="auto"/>
            <w:bottom w:val="none" w:sz="0" w:space="0" w:color="auto"/>
            <w:right w:val="none" w:sz="0" w:space="0" w:color="auto"/>
          </w:divBdr>
        </w:div>
        <w:div w:id="686951512">
          <w:marLeft w:val="0"/>
          <w:marRight w:val="0"/>
          <w:marTop w:val="0"/>
          <w:marBottom w:val="0"/>
          <w:divBdr>
            <w:top w:val="none" w:sz="0" w:space="0" w:color="auto"/>
            <w:left w:val="none" w:sz="0" w:space="0" w:color="auto"/>
            <w:bottom w:val="none" w:sz="0" w:space="0" w:color="auto"/>
            <w:right w:val="none" w:sz="0" w:space="0" w:color="auto"/>
          </w:divBdr>
        </w:div>
        <w:div w:id="551158200">
          <w:marLeft w:val="0"/>
          <w:marRight w:val="0"/>
          <w:marTop w:val="0"/>
          <w:marBottom w:val="0"/>
          <w:divBdr>
            <w:top w:val="none" w:sz="0" w:space="0" w:color="auto"/>
            <w:left w:val="none" w:sz="0" w:space="0" w:color="auto"/>
            <w:bottom w:val="none" w:sz="0" w:space="0" w:color="auto"/>
            <w:right w:val="none" w:sz="0" w:space="0" w:color="auto"/>
          </w:divBdr>
        </w:div>
        <w:div w:id="4794849">
          <w:marLeft w:val="0"/>
          <w:marRight w:val="0"/>
          <w:marTop w:val="0"/>
          <w:marBottom w:val="0"/>
          <w:divBdr>
            <w:top w:val="none" w:sz="0" w:space="0" w:color="auto"/>
            <w:left w:val="none" w:sz="0" w:space="0" w:color="auto"/>
            <w:bottom w:val="none" w:sz="0" w:space="0" w:color="auto"/>
            <w:right w:val="none" w:sz="0" w:space="0" w:color="auto"/>
          </w:divBdr>
        </w:div>
        <w:div w:id="808933676">
          <w:marLeft w:val="0"/>
          <w:marRight w:val="0"/>
          <w:marTop w:val="0"/>
          <w:marBottom w:val="0"/>
          <w:divBdr>
            <w:top w:val="none" w:sz="0" w:space="0" w:color="auto"/>
            <w:left w:val="none" w:sz="0" w:space="0" w:color="auto"/>
            <w:bottom w:val="none" w:sz="0" w:space="0" w:color="auto"/>
            <w:right w:val="none" w:sz="0" w:space="0" w:color="auto"/>
          </w:divBdr>
        </w:div>
        <w:div w:id="458643728">
          <w:marLeft w:val="0"/>
          <w:marRight w:val="0"/>
          <w:marTop w:val="0"/>
          <w:marBottom w:val="0"/>
          <w:divBdr>
            <w:top w:val="none" w:sz="0" w:space="0" w:color="auto"/>
            <w:left w:val="none" w:sz="0" w:space="0" w:color="auto"/>
            <w:bottom w:val="none" w:sz="0" w:space="0" w:color="auto"/>
            <w:right w:val="none" w:sz="0" w:space="0" w:color="auto"/>
          </w:divBdr>
        </w:div>
        <w:div w:id="1723945158">
          <w:marLeft w:val="0"/>
          <w:marRight w:val="0"/>
          <w:marTop w:val="0"/>
          <w:marBottom w:val="0"/>
          <w:divBdr>
            <w:top w:val="none" w:sz="0" w:space="0" w:color="auto"/>
            <w:left w:val="none" w:sz="0" w:space="0" w:color="auto"/>
            <w:bottom w:val="none" w:sz="0" w:space="0" w:color="auto"/>
            <w:right w:val="none" w:sz="0" w:space="0" w:color="auto"/>
          </w:divBdr>
        </w:div>
        <w:div w:id="1444611336">
          <w:marLeft w:val="0"/>
          <w:marRight w:val="0"/>
          <w:marTop w:val="0"/>
          <w:marBottom w:val="0"/>
          <w:divBdr>
            <w:top w:val="none" w:sz="0" w:space="0" w:color="auto"/>
            <w:left w:val="none" w:sz="0" w:space="0" w:color="auto"/>
            <w:bottom w:val="none" w:sz="0" w:space="0" w:color="auto"/>
            <w:right w:val="none" w:sz="0" w:space="0" w:color="auto"/>
          </w:divBdr>
        </w:div>
        <w:div w:id="383212769">
          <w:marLeft w:val="0"/>
          <w:marRight w:val="0"/>
          <w:marTop w:val="0"/>
          <w:marBottom w:val="0"/>
          <w:divBdr>
            <w:top w:val="none" w:sz="0" w:space="0" w:color="auto"/>
            <w:left w:val="none" w:sz="0" w:space="0" w:color="auto"/>
            <w:bottom w:val="none" w:sz="0" w:space="0" w:color="auto"/>
            <w:right w:val="none" w:sz="0" w:space="0" w:color="auto"/>
          </w:divBdr>
        </w:div>
        <w:div w:id="1345328579">
          <w:marLeft w:val="0"/>
          <w:marRight w:val="0"/>
          <w:marTop w:val="0"/>
          <w:marBottom w:val="0"/>
          <w:divBdr>
            <w:top w:val="none" w:sz="0" w:space="0" w:color="auto"/>
            <w:left w:val="none" w:sz="0" w:space="0" w:color="auto"/>
            <w:bottom w:val="none" w:sz="0" w:space="0" w:color="auto"/>
            <w:right w:val="none" w:sz="0" w:space="0" w:color="auto"/>
          </w:divBdr>
        </w:div>
        <w:div w:id="1930770591">
          <w:marLeft w:val="0"/>
          <w:marRight w:val="0"/>
          <w:marTop w:val="0"/>
          <w:marBottom w:val="0"/>
          <w:divBdr>
            <w:top w:val="none" w:sz="0" w:space="0" w:color="auto"/>
            <w:left w:val="none" w:sz="0" w:space="0" w:color="auto"/>
            <w:bottom w:val="none" w:sz="0" w:space="0" w:color="auto"/>
            <w:right w:val="none" w:sz="0" w:space="0" w:color="auto"/>
          </w:divBdr>
        </w:div>
        <w:div w:id="1057241050">
          <w:marLeft w:val="0"/>
          <w:marRight w:val="0"/>
          <w:marTop w:val="0"/>
          <w:marBottom w:val="0"/>
          <w:divBdr>
            <w:top w:val="none" w:sz="0" w:space="0" w:color="auto"/>
            <w:left w:val="none" w:sz="0" w:space="0" w:color="auto"/>
            <w:bottom w:val="none" w:sz="0" w:space="0" w:color="auto"/>
            <w:right w:val="none" w:sz="0" w:space="0" w:color="auto"/>
          </w:divBdr>
        </w:div>
        <w:div w:id="1251769933">
          <w:marLeft w:val="0"/>
          <w:marRight w:val="0"/>
          <w:marTop w:val="0"/>
          <w:marBottom w:val="0"/>
          <w:divBdr>
            <w:top w:val="none" w:sz="0" w:space="0" w:color="auto"/>
            <w:left w:val="none" w:sz="0" w:space="0" w:color="auto"/>
            <w:bottom w:val="none" w:sz="0" w:space="0" w:color="auto"/>
            <w:right w:val="none" w:sz="0" w:space="0" w:color="auto"/>
          </w:divBdr>
        </w:div>
        <w:div w:id="89745623">
          <w:marLeft w:val="0"/>
          <w:marRight w:val="0"/>
          <w:marTop w:val="0"/>
          <w:marBottom w:val="0"/>
          <w:divBdr>
            <w:top w:val="none" w:sz="0" w:space="0" w:color="auto"/>
            <w:left w:val="none" w:sz="0" w:space="0" w:color="auto"/>
            <w:bottom w:val="none" w:sz="0" w:space="0" w:color="auto"/>
            <w:right w:val="none" w:sz="0" w:space="0" w:color="auto"/>
          </w:divBdr>
        </w:div>
        <w:div w:id="391581054">
          <w:marLeft w:val="0"/>
          <w:marRight w:val="0"/>
          <w:marTop w:val="0"/>
          <w:marBottom w:val="0"/>
          <w:divBdr>
            <w:top w:val="none" w:sz="0" w:space="0" w:color="auto"/>
            <w:left w:val="none" w:sz="0" w:space="0" w:color="auto"/>
            <w:bottom w:val="none" w:sz="0" w:space="0" w:color="auto"/>
            <w:right w:val="none" w:sz="0" w:space="0" w:color="auto"/>
          </w:divBdr>
        </w:div>
        <w:div w:id="846869808">
          <w:marLeft w:val="0"/>
          <w:marRight w:val="0"/>
          <w:marTop w:val="0"/>
          <w:marBottom w:val="0"/>
          <w:divBdr>
            <w:top w:val="none" w:sz="0" w:space="0" w:color="auto"/>
            <w:left w:val="none" w:sz="0" w:space="0" w:color="auto"/>
            <w:bottom w:val="none" w:sz="0" w:space="0" w:color="auto"/>
            <w:right w:val="none" w:sz="0" w:space="0" w:color="auto"/>
          </w:divBdr>
        </w:div>
        <w:div w:id="467281012">
          <w:marLeft w:val="0"/>
          <w:marRight w:val="0"/>
          <w:marTop w:val="0"/>
          <w:marBottom w:val="0"/>
          <w:divBdr>
            <w:top w:val="none" w:sz="0" w:space="0" w:color="auto"/>
            <w:left w:val="none" w:sz="0" w:space="0" w:color="auto"/>
            <w:bottom w:val="none" w:sz="0" w:space="0" w:color="auto"/>
            <w:right w:val="none" w:sz="0" w:space="0" w:color="auto"/>
          </w:divBdr>
        </w:div>
        <w:div w:id="11031516">
          <w:marLeft w:val="0"/>
          <w:marRight w:val="0"/>
          <w:marTop w:val="0"/>
          <w:marBottom w:val="0"/>
          <w:divBdr>
            <w:top w:val="none" w:sz="0" w:space="0" w:color="auto"/>
            <w:left w:val="none" w:sz="0" w:space="0" w:color="auto"/>
            <w:bottom w:val="none" w:sz="0" w:space="0" w:color="auto"/>
            <w:right w:val="none" w:sz="0" w:space="0" w:color="auto"/>
          </w:divBdr>
        </w:div>
        <w:div w:id="1034497370">
          <w:marLeft w:val="0"/>
          <w:marRight w:val="0"/>
          <w:marTop w:val="0"/>
          <w:marBottom w:val="0"/>
          <w:divBdr>
            <w:top w:val="none" w:sz="0" w:space="0" w:color="auto"/>
            <w:left w:val="none" w:sz="0" w:space="0" w:color="auto"/>
            <w:bottom w:val="none" w:sz="0" w:space="0" w:color="auto"/>
            <w:right w:val="none" w:sz="0" w:space="0" w:color="auto"/>
          </w:divBdr>
        </w:div>
        <w:div w:id="1864198718">
          <w:marLeft w:val="0"/>
          <w:marRight w:val="0"/>
          <w:marTop w:val="0"/>
          <w:marBottom w:val="0"/>
          <w:divBdr>
            <w:top w:val="none" w:sz="0" w:space="0" w:color="auto"/>
            <w:left w:val="none" w:sz="0" w:space="0" w:color="auto"/>
            <w:bottom w:val="none" w:sz="0" w:space="0" w:color="auto"/>
            <w:right w:val="none" w:sz="0" w:space="0" w:color="auto"/>
          </w:divBdr>
        </w:div>
        <w:div w:id="1882209862">
          <w:marLeft w:val="0"/>
          <w:marRight w:val="0"/>
          <w:marTop w:val="0"/>
          <w:marBottom w:val="0"/>
          <w:divBdr>
            <w:top w:val="none" w:sz="0" w:space="0" w:color="auto"/>
            <w:left w:val="none" w:sz="0" w:space="0" w:color="auto"/>
            <w:bottom w:val="none" w:sz="0" w:space="0" w:color="auto"/>
            <w:right w:val="none" w:sz="0" w:space="0" w:color="auto"/>
          </w:divBdr>
        </w:div>
        <w:div w:id="725953292">
          <w:marLeft w:val="0"/>
          <w:marRight w:val="0"/>
          <w:marTop w:val="0"/>
          <w:marBottom w:val="0"/>
          <w:divBdr>
            <w:top w:val="none" w:sz="0" w:space="0" w:color="auto"/>
            <w:left w:val="none" w:sz="0" w:space="0" w:color="auto"/>
            <w:bottom w:val="none" w:sz="0" w:space="0" w:color="auto"/>
            <w:right w:val="none" w:sz="0" w:space="0" w:color="auto"/>
          </w:divBdr>
        </w:div>
        <w:div w:id="1957373761">
          <w:marLeft w:val="0"/>
          <w:marRight w:val="0"/>
          <w:marTop w:val="0"/>
          <w:marBottom w:val="0"/>
          <w:divBdr>
            <w:top w:val="none" w:sz="0" w:space="0" w:color="auto"/>
            <w:left w:val="none" w:sz="0" w:space="0" w:color="auto"/>
            <w:bottom w:val="none" w:sz="0" w:space="0" w:color="auto"/>
            <w:right w:val="none" w:sz="0" w:space="0" w:color="auto"/>
          </w:divBdr>
        </w:div>
        <w:div w:id="1945385905">
          <w:marLeft w:val="0"/>
          <w:marRight w:val="0"/>
          <w:marTop w:val="0"/>
          <w:marBottom w:val="0"/>
          <w:divBdr>
            <w:top w:val="none" w:sz="0" w:space="0" w:color="auto"/>
            <w:left w:val="none" w:sz="0" w:space="0" w:color="auto"/>
            <w:bottom w:val="none" w:sz="0" w:space="0" w:color="auto"/>
            <w:right w:val="none" w:sz="0" w:space="0" w:color="auto"/>
          </w:divBdr>
        </w:div>
        <w:div w:id="133838922">
          <w:marLeft w:val="0"/>
          <w:marRight w:val="0"/>
          <w:marTop w:val="0"/>
          <w:marBottom w:val="0"/>
          <w:divBdr>
            <w:top w:val="none" w:sz="0" w:space="0" w:color="auto"/>
            <w:left w:val="none" w:sz="0" w:space="0" w:color="auto"/>
            <w:bottom w:val="none" w:sz="0" w:space="0" w:color="auto"/>
            <w:right w:val="none" w:sz="0" w:space="0" w:color="auto"/>
          </w:divBdr>
        </w:div>
        <w:div w:id="110828388">
          <w:marLeft w:val="0"/>
          <w:marRight w:val="0"/>
          <w:marTop w:val="0"/>
          <w:marBottom w:val="0"/>
          <w:divBdr>
            <w:top w:val="none" w:sz="0" w:space="0" w:color="auto"/>
            <w:left w:val="none" w:sz="0" w:space="0" w:color="auto"/>
            <w:bottom w:val="none" w:sz="0" w:space="0" w:color="auto"/>
            <w:right w:val="none" w:sz="0" w:space="0" w:color="auto"/>
          </w:divBdr>
        </w:div>
        <w:div w:id="1607999819">
          <w:marLeft w:val="0"/>
          <w:marRight w:val="0"/>
          <w:marTop w:val="0"/>
          <w:marBottom w:val="0"/>
          <w:divBdr>
            <w:top w:val="none" w:sz="0" w:space="0" w:color="auto"/>
            <w:left w:val="none" w:sz="0" w:space="0" w:color="auto"/>
            <w:bottom w:val="none" w:sz="0" w:space="0" w:color="auto"/>
            <w:right w:val="none" w:sz="0" w:space="0" w:color="auto"/>
          </w:divBdr>
        </w:div>
        <w:div w:id="1462263831">
          <w:marLeft w:val="0"/>
          <w:marRight w:val="0"/>
          <w:marTop w:val="0"/>
          <w:marBottom w:val="0"/>
          <w:divBdr>
            <w:top w:val="none" w:sz="0" w:space="0" w:color="auto"/>
            <w:left w:val="none" w:sz="0" w:space="0" w:color="auto"/>
            <w:bottom w:val="none" w:sz="0" w:space="0" w:color="auto"/>
            <w:right w:val="none" w:sz="0" w:space="0" w:color="auto"/>
          </w:divBdr>
        </w:div>
        <w:div w:id="2048874134">
          <w:marLeft w:val="0"/>
          <w:marRight w:val="0"/>
          <w:marTop w:val="0"/>
          <w:marBottom w:val="0"/>
          <w:divBdr>
            <w:top w:val="none" w:sz="0" w:space="0" w:color="auto"/>
            <w:left w:val="none" w:sz="0" w:space="0" w:color="auto"/>
            <w:bottom w:val="none" w:sz="0" w:space="0" w:color="auto"/>
            <w:right w:val="none" w:sz="0" w:space="0" w:color="auto"/>
          </w:divBdr>
        </w:div>
        <w:div w:id="1675960052">
          <w:marLeft w:val="0"/>
          <w:marRight w:val="0"/>
          <w:marTop w:val="0"/>
          <w:marBottom w:val="0"/>
          <w:divBdr>
            <w:top w:val="none" w:sz="0" w:space="0" w:color="auto"/>
            <w:left w:val="none" w:sz="0" w:space="0" w:color="auto"/>
            <w:bottom w:val="none" w:sz="0" w:space="0" w:color="auto"/>
            <w:right w:val="none" w:sz="0" w:space="0" w:color="auto"/>
          </w:divBdr>
        </w:div>
        <w:div w:id="2064594742">
          <w:marLeft w:val="0"/>
          <w:marRight w:val="0"/>
          <w:marTop w:val="0"/>
          <w:marBottom w:val="0"/>
          <w:divBdr>
            <w:top w:val="none" w:sz="0" w:space="0" w:color="auto"/>
            <w:left w:val="none" w:sz="0" w:space="0" w:color="auto"/>
            <w:bottom w:val="none" w:sz="0" w:space="0" w:color="auto"/>
            <w:right w:val="none" w:sz="0" w:space="0" w:color="auto"/>
          </w:divBdr>
        </w:div>
        <w:div w:id="909802884">
          <w:marLeft w:val="0"/>
          <w:marRight w:val="0"/>
          <w:marTop w:val="0"/>
          <w:marBottom w:val="0"/>
          <w:divBdr>
            <w:top w:val="none" w:sz="0" w:space="0" w:color="auto"/>
            <w:left w:val="none" w:sz="0" w:space="0" w:color="auto"/>
            <w:bottom w:val="none" w:sz="0" w:space="0" w:color="auto"/>
            <w:right w:val="none" w:sz="0" w:space="0" w:color="auto"/>
          </w:divBdr>
        </w:div>
        <w:div w:id="1329484566">
          <w:marLeft w:val="0"/>
          <w:marRight w:val="0"/>
          <w:marTop w:val="0"/>
          <w:marBottom w:val="0"/>
          <w:divBdr>
            <w:top w:val="none" w:sz="0" w:space="0" w:color="auto"/>
            <w:left w:val="none" w:sz="0" w:space="0" w:color="auto"/>
            <w:bottom w:val="none" w:sz="0" w:space="0" w:color="auto"/>
            <w:right w:val="none" w:sz="0" w:space="0" w:color="auto"/>
          </w:divBdr>
        </w:div>
        <w:div w:id="158735794">
          <w:marLeft w:val="0"/>
          <w:marRight w:val="0"/>
          <w:marTop w:val="0"/>
          <w:marBottom w:val="0"/>
          <w:divBdr>
            <w:top w:val="none" w:sz="0" w:space="0" w:color="auto"/>
            <w:left w:val="none" w:sz="0" w:space="0" w:color="auto"/>
            <w:bottom w:val="none" w:sz="0" w:space="0" w:color="auto"/>
            <w:right w:val="none" w:sz="0" w:space="0" w:color="auto"/>
          </w:divBdr>
        </w:div>
        <w:div w:id="977999773">
          <w:marLeft w:val="0"/>
          <w:marRight w:val="0"/>
          <w:marTop w:val="0"/>
          <w:marBottom w:val="0"/>
          <w:divBdr>
            <w:top w:val="none" w:sz="0" w:space="0" w:color="auto"/>
            <w:left w:val="none" w:sz="0" w:space="0" w:color="auto"/>
            <w:bottom w:val="none" w:sz="0" w:space="0" w:color="auto"/>
            <w:right w:val="none" w:sz="0" w:space="0" w:color="auto"/>
          </w:divBdr>
        </w:div>
        <w:div w:id="1720277820">
          <w:marLeft w:val="0"/>
          <w:marRight w:val="0"/>
          <w:marTop w:val="0"/>
          <w:marBottom w:val="0"/>
          <w:divBdr>
            <w:top w:val="none" w:sz="0" w:space="0" w:color="auto"/>
            <w:left w:val="none" w:sz="0" w:space="0" w:color="auto"/>
            <w:bottom w:val="none" w:sz="0" w:space="0" w:color="auto"/>
            <w:right w:val="none" w:sz="0" w:space="0" w:color="auto"/>
          </w:divBdr>
        </w:div>
        <w:div w:id="829755428">
          <w:marLeft w:val="0"/>
          <w:marRight w:val="0"/>
          <w:marTop w:val="0"/>
          <w:marBottom w:val="0"/>
          <w:divBdr>
            <w:top w:val="none" w:sz="0" w:space="0" w:color="auto"/>
            <w:left w:val="none" w:sz="0" w:space="0" w:color="auto"/>
            <w:bottom w:val="none" w:sz="0" w:space="0" w:color="auto"/>
            <w:right w:val="none" w:sz="0" w:space="0" w:color="auto"/>
          </w:divBdr>
        </w:div>
        <w:div w:id="937829092">
          <w:marLeft w:val="0"/>
          <w:marRight w:val="0"/>
          <w:marTop w:val="0"/>
          <w:marBottom w:val="0"/>
          <w:divBdr>
            <w:top w:val="none" w:sz="0" w:space="0" w:color="auto"/>
            <w:left w:val="none" w:sz="0" w:space="0" w:color="auto"/>
            <w:bottom w:val="none" w:sz="0" w:space="0" w:color="auto"/>
            <w:right w:val="none" w:sz="0" w:space="0" w:color="auto"/>
          </w:divBdr>
        </w:div>
        <w:div w:id="457070095">
          <w:marLeft w:val="0"/>
          <w:marRight w:val="0"/>
          <w:marTop w:val="0"/>
          <w:marBottom w:val="0"/>
          <w:divBdr>
            <w:top w:val="none" w:sz="0" w:space="0" w:color="auto"/>
            <w:left w:val="none" w:sz="0" w:space="0" w:color="auto"/>
            <w:bottom w:val="none" w:sz="0" w:space="0" w:color="auto"/>
            <w:right w:val="none" w:sz="0" w:space="0" w:color="auto"/>
          </w:divBdr>
        </w:div>
        <w:div w:id="724917443">
          <w:marLeft w:val="0"/>
          <w:marRight w:val="0"/>
          <w:marTop w:val="0"/>
          <w:marBottom w:val="0"/>
          <w:divBdr>
            <w:top w:val="none" w:sz="0" w:space="0" w:color="auto"/>
            <w:left w:val="none" w:sz="0" w:space="0" w:color="auto"/>
            <w:bottom w:val="none" w:sz="0" w:space="0" w:color="auto"/>
            <w:right w:val="none" w:sz="0" w:space="0" w:color="auto"/>
          </w:divBdr>
        </w:div>
        <w:div w:id="1053314293">
          <w:marLeft w:val="0"/>
          <w:marRight w:val="0"/>
          <w:marTop w:val="0"/>
          <w:marBottom w:val="0"/>
          <w:divBdr>
            <w:top w:val="none" w:sz="0" w:space="0" w:color="auto"/>
            <w:left w:val="none" w:sz="0" w:space="0" w:color="auto"/>
            <w:bottom w:val="none" w:sz="0" w:space="0" w:color="auto"/>
            <w:right w:val="none" w:sz="0" w:space="0" w:color="auto"/>
          </w:divBdr>
        </w:div>
        <w:div w:id="1598444503">
          <w:marLeft w:val="0"/>
          <w:marRight w:val="0"/>
          <w:marTop w:val="0"/>
          <w:marBottom w:val="0"/>
          <w:divBdr>
            <w:top w:val="none" w:sz="0" w:space="0" w:color="auto"/>
            <w:left w:val="none" w:sz="0" w:space="0" w:color="auto"/>
            <w:bottom w:val="none" w:sz="0" w:space="0" w:color="auto"/>
            <w:right w:val="none" w:sz="0" w:space="0" w:color="auto"/>
          </w:divBdr>
        </w:div>
        <w:div w:id="2125615301">
          <w:marLeft w:val="0"/>
          <w:marRight w:val="0"/>
          <w:marTop w:val="0"/>
          <w:marBottom w:val="0"/>
          <w:divBdr>
            <w:top w:val="none" w:sz="0" w:space="0" w:color="auto"/>
            <w:left w:val="none" w:sz="0" w:space="0" w:color="auto"/>
            <w:bottom w:val="none" w:sz="0" w:space="0" w:color="auto"/>
            <w:right w:val="none" w:sz="0" w:space="0" w:color="auto"/>
          </w:divBdr>
        </w:div>
        <w:div w:id="1211068260">
          <w:marLeft w:val="0"/>
          <w:marRight w:val="0"/>
          <w:marTop w:val="0"/>
          <w:marBottom w:val="0"/>
          <w:divBdr>
            <w:top w:val="none" w:sz="0" w:space="0" w:color="auto"/>
            <w:left w:val="none" w:sz="0" w:space="0" w:color="auto"/>
            <w:bottom w:val="none" w:sz="0" w:space="0" w:color="auto"/>
            <w:right w:val="none" w:sz="0" w:space="0" w:color="auto"/>
          </w:divBdr>
        </w:div>
        <w:div w:id="2065593700">
          <w:marLeft w:val="0"/>
          <w:marRight w:val="0"/>
          <w:marTop w:val="0"/>
          <w:marBottom w:val="0"/>
          <w:divBdr>
            <w:top w:val="none" w:sz="0" w:space="0" w:color="auto"/>
            <w:left w:val="none" w:sz="0" w:space="0" w:color="auto"/>
            <w:bottom w:val="none" w:sz="0" w:space="0" w:color="auto"/>
            <w:right w:val="none" w:sz="0" w:space="0" w:color="auto"/>
          </w:divBdr>
        </w:div>
        <w:div w:id="874736740">
          <w:marLeft w:val="0"/>
          <w:marRight w:val="0"/>
          <w:marTop w:val="0"/>
          <w:marBottom w:val="0"/>
          <w:divBdr>
            <w:top w:val="none" w:sz="0" w:space="0" w:color="auto"/>
            <w:left w:val="none" w:sz="0" w:space="0" w:color="auto"/>
            <w:bottom w:val="none" w:sz="0" w:space="0" w:color="auto"/>
            <w:right w:val="none" w:sz="0" w:space="0" w:color="auto"/>
          </w:divBdr>
        </w:div>
        <w:div w:id="1780223228">
          <w:marLeft w:val="0"/>
          <w:marRight w:val="0"/>
          <w:marTop w:val="0"/>
          <w:marBottom w:val="0"/>
          <w:divBdr>
            <w:top w:val="none" w:sz="0" w:space="0" w:color="auto"/>
            <w:left w:val="none" w:sz="0" w:space="0" w:color="auto"/>
            <w:bottom w:val="none" w:sz="0" w:space="0" w:color="auto"/>
            <w:right w:val="none" w:sz="0" w:space="0" w:color="auto"/>
          </w:divBdr>
        </w:div>
        <w:div w:id="592475007">
          <w:marLeft w:val="0"/>
          <w:marRight w:val="0"/>
          <w:marTop w:val="0"/>
          <w:marBottom w:val="0"/>
          <w:divBdr>
            <w:top w:val="none" w:sz="0" w:space="0" w:color="auto"/>
            <w:left w:val="none" w:sz="0" w:space="0" w:color="auto"/>
            <w:bottom w:val="none" w:sz="0" w:space="0" w:color="auto"/>
            <w:right w:val="none" w:sz="0" w:space="0" w:color="auto"/>
          </w:divBdr>
        </w:div>
        <w:div w:id="1948191360">
          <w:marLeft w:val="0"/>
          <w:marRight w:val="0"/>
          <w:marTop w:val="0"/>
          <w:marBottom w:val="0"/>
          <w:divBdr>
            <w:top w:val="none" w:sz="0" w:space="0" w:color="auto"/>
            <w:left w:val="none" w:sz="0" w:space="0" w:color="auto"/>
            <w:bottom w:val="none" w:sz="0" w:space="0" w:color="auto"/>
            <w:right w:val="none" w:sz="0" w:space="0" w:color="auto"/>
          </w:divBdr>
        </w:div>
        <w:div w:id="1845321252">
          <w:marLeft w:val="0"/>
          <w:marRight w:val="0"/>
          <w:marTop w:val="0"/>
          <w:marBottom w:val="0"/>
          <w:divBdr>
            <w:top w:val="none" w:sz="0" w:space="0" w:color="auto"/>
            <w:left w:val="none" w:sz="0" w:space="0" w:color="auto"/>
            <w:bottom w:val="none" w:sz="0" w:space="0" w:color="auto"/>
            <w:right w:val="none" w:sz="0" w:space="0" w:color="auto"/>
          </w:divBdr>
        </w:div>
        <w:div w:id="1092894828">
          <w:marLeft w:val="0"/>
          <w:marRight w:val="0"/>
          <w:marTop w:val="0"/>
          <w:marBottom w:val="0"/>
          <w:divBdr>
            <w:top w:val="none" w:sz="0" w:space="0" w:color="auto"/>
            <w:left w:val="none" w:sz="0" w:space="0" w:color="auto"/>
            <w:bottom w:val="none" w:sz="0" w:space="0" w:color="auto"/>
            <w:right w:val="none" w:sz="0" w:space="0" w:color="auto"/>
          </w:divBdr>
        </w:div>
        <w:div w:id="344600588">
          <w:marLeft w:val="0"/>
          <w:marRight w:val="0"/>
          <w:marTop w:val="0"/>
          <w:marBottom w:val="0"/>
          <w:divBdr>
            <w:top w:val="none" w:sz="0" w:space="0" w:color="auto"/>
            <w:left w:val="none" w:sz="0" w:space="0" w:color="auto"/>
            <w:bottom w:val="none" w:sz="0" w:space="0" w:color="auto"/>
            <w:right w:val="none" w:sz="0" w:space="0" w:color="auto"/>
          </w:divBdr>
        </w:div>
        <w:div w:id="1181160715">
          <w:marLeft w:val="0"/>
          <w:marRight w:val="0"/>
          <w:marTop w:val="0"/>
          <w:marBottom w:val="0"/>
          <w:divBdr>
            <w:top w:val="none" w:sz="0" w:space="0" w:color="auto"/>
            <w:left w:val="none" w:sz="0" w:space="0" w:color="auto"/>
            <w:bottom w:val="none" w:sz="0" w:space="0" w:color="auto"/>
            <w:right w:val="none" w:sz="0" w:space="0" w:color="auto"/>
          </w:divBdr>
        </w:div>
        <w:div w:id="1201474221">
          <w:marLeft w:val="0"/>
          <w:marRight w:val="0"/>
          <w:marTop w:val="0"/>
          <w:marBottom w:val="0"/>
          <w:divBdr>
            <w:top w:val="none" w:sz="0" w:space="0" w:color="auto"/>
            <w:left w:val="none" w:sz="0" w:space="0" w:color="auto"/>
            <w:bottom w:val="none" w:sz="0" w:space="0" w:color="auto"/>
            <w:right w:val="none" w:sz="0" w:space="0" w:color="auto"/>
          </w:divBdr>
        </w:div>
        <w:div w:id="601185764">
          <w:marLeft w:val="0"/>
          <w:marRight w:val="0"/>
          <w:marTop w:val="0"/>
          <w:marBottom w:val="0"/>
          <w:divBdr>
            <w:top w:val="none" w:sz="0" w:space="0" w:color="auto"/>
            <w:left w:val="none" w:sz="0" w:space="0" w:color="auto"/>
            <w:bottom w:val="none" w:sz="0" w:space="0" w:color="auto"/>
            <w:right w:val="none" w:sz="0" w:space="0" w:color="auto"/>
          </w:divBdr>
        </w:div>
        <w:div w:id="328870231">
          <w:marLeft w:val="0"/>
          <w:marRight w:val="0"/>
          <w:marTop w:val="0"/>
          <w:marBottom w:val="0"/>
          <w:divBdr>
            <w:top w:val="none" w:sz="0" w:space="0" w:color="auto"/>
            <w:left w:val="none" w:sz="0" w:space="0" w:color="auto"/>
            <w:bottom w:val="none" w:sz="0" w:space="0" w:color="auto"/>
            <w:right w:val="none" w:sz="0" w:space="0" w:color="auto"/>
          </w:divBdr>
        </w:div>
        <w:div w:id="332032531">
          <w:marLeft w:val="0"/>
          <w:marRight w:val="0"/>
          <w:marTop w:val="0"/>
          <w:marBottom w:val="0"/>
          <w:divBdr>
            <w:top w:val="none" w:sz="0" w:space="0" w:color="auto"/>
            <w:left w:val="none" w:sz="0" w:space="0" w:color="auto"/>
            <w:bottom w:val="none" w:sz="0" w:space="0" w:color="auto"/>
            <w:right w:val="none" w:sz="0" w:space="0" w:color="auto"/>
          </w:divBdr>
        </w:div>
        <w:div w:id="360711449">
          <w:marLeft w:val="0"/>
          <w:marRight w:val="0"/>
          <w:marTop w:val="0"/>
          <w:marBottom w:val="0"/>
          <w:divBdr>
            <w:top w:val="none" w:sz="0" w:space="0" w:color="auto"/>
            <w:left w:val="none" w:sz="0" w:space="0" w:color="auto"/>
            <w:bottom w:val="none" w:sz="0" w:space="0" w:color="auto"/>
            <w:right w:val="none" w:sz="0" w:space="0" w:color="auto"/>
          </w:divBdr>
        </w:div>
        <w:div w:id="743144805">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 w:id="1558199618">
          <w:marLeft w:val="0"/>
          <w:marRight w:val="0"/>
          <w:marTop w:val="0"/>
          <w:marBottom w:val="0"/>
          <w:divBdr>
            <w:top w:val="none" w:sz="0" w:space="0" w:color="auto"/>
            <w:left w:val="none" w:sz="0" w:space="0" w:color="auto"/>
            <w:bottom w:val="none" w:sz="0" w:space="0" w:color="auto"/>
            <w:right w:val="none" w:sz="0" w:space="0" w:color="auto"/>
          </w:divBdr>
        </w:div>
        <w:div w:id="539248821">
          <w:marLeft w:val="0"/>
          <w:marRight w:val="0"/>
          <w:marTop w:val="0"/>
          <w:marBottom w:val="0"/>
          <w:divBdr>
            <w:top w:val="none" w:sz="0" w:space="0" w:color="auto"/>
            <w:left w:val="none" w:sz="0" w:space="0" w:color="auto"/>
            <w:bottom w:val="none" w:sz="0" w:space="0" w:color="auto"/>
            <w:right w:val="none" w:sz="0" w:space="0" w:color="auto"/>
          </w:divBdr>
        </w:div>
        <w:div w:id="1462528687">
          <w:marLeft w:val="0"/>
          <w:marRight w:val="0"/>
          <w:marTop w:val="0"/>
          <w:marBottom w:val="0"/>
          <w:divBdr>
            <w:top w:val="none" w:sz="0" w:space="0" w:color="auto"/>
            <w:left w:val="none" w:sz="0" w:space="0" w:color="auto"/>
            <w:bottom w:val="none" w:sz="0" w:space="0" w:color="auto"/>
            <w:right w:val="none" w:sz="0" w:space="0" w:color="auto"/>
          </w:divBdr>
        </w:div>
        <w:div w:id="1590381394">
          <w:marLeft w:val="0"/>
          <w:marRight w:val="0"/>
          <w:marTop w:val="0"/>
          <w:marBottom w:val="0"/>
          <w:divBdr>
            <w:top w:val="none" w:sz="0" w:space="0" w:color="auto"/>
            <w:left w:val="none" w:sz="0" w:space="0" w:color="auto"/>
            <w:bottom w:val="none" w:sz="0" w:space="0" w:color="auto"/>
            <w:right w:val="none" w:sz="0" w:space="0" w:color="auto"/>
          </w:divBdr>
        </w:div>
        <w:div w:id="477962202">
          <w:marLeft w:val="0"/>
          <w:marRight w:val="0"/>
          <w:marTop w:val="0"/>
          <w:marBottom w:val="0"/>
          <w:divBdr>
            <w:top w:val="none" w:sz="0" w:space="0" w:color="auto"/>
            <w:left w:val="none" w:sz="0" w:space="0" w:color="auto"/>
            <w:bottom w:val="none" w:sz="0" w:space="0" w:color="auto"/>
            <w:right w:val="none" w:sz="0" w:space="0" w:color="auto"/>
          </w:divBdr>
        </w:div>
        <w:div w:id="147868451">
          <w:marLeft w:val="0"/>
          <w:marRight w:val="0"/>
          <w:marTop w:val="0"/>
          <w:marBottom w:val="0"/>
          <w:divBdr>
            <w:top w:val="none" w:sz="0" w:space="0" w:color="auto"/>
            <w:left w:val="none" w:sz="0" w:space="0" w:color="auto"/>
            <w:bottom w:val="none" w:sz="0" w:space="0" w:color="auto"/>
            <w:right w:val="none" w:sz="0" w:space="0" w:color="auto"/>
          </w:divBdr>
        </w:div>
        <w:div w:id="441265438">
          <w:marLeft w:val="0"/>
          <w:marRight w:val="0"/>
          <w:marTop w:val="0"/>
          <w:marBottom w:val="0"/>
          <w:divBdr>
            <w:top w:val="none" w:sz="0" w:space="0" w:color="auto"/>
            <w:left w:val="none" w:sz="0" w:space="0" w:color="auto"/>
            <w:bottom w:val="none" w:sz="0" w:space="0" w:color="auto"/>
            <w:right w:val="none" w:sz="0" w:space="0" w:color="auto"/>
          </w:divBdr>
        </w:div>
        <w:div w:id="2042851890">
          <w:marLeft w:val="0"/>
          <w:marRight w:val="0"/>
          <w:marTop w:val="0"/>
          <w:marBottom w:val="0"/>
          <w:divBdr>
            <w:top w:val="none" w:sz="0" w:space="0" w:color="auto"/>
            <w:left w:val="none" w:sz="0" w:space="0" w:color="auto"/>
            <w:bottom w:val="none" w:sz="0" w:space="0" w:color="auto"/>
            <w:right w:val="none" w:sz="0" w:space="0" w:color="auto"/>
          </w:divBdr>
        </w:div>
        <w:div w:id="210769318">
          <w:marLeft w:val="0"/>
          <w:marRight w:val="0"/>
          <w:marTop w:val="0"/>
          <w:marBottom w:val="0"/>
          <w:divBdr>
            <w:top w:val="none" w:sz="0" w:space="0" w:color="auto"/>
            <w:left w:val="none" w:sz="0" w:space="0" w:color="auto"/>
            <w:bottom w:val="none" w:sz="0" w:space="0" w:color="auto"/>
            <w:right w:val="none" w:sz="0" w:space="0" w:color="auto"/>
          </w:divBdr>
        </w:div>
        <w:div w:id="535968542">
          <w:marLeft w:val="0"/>
          <w:marRight w:val="0"/>
          <w:marTop w:val="0"/>
          <w:marBottom w:val="0"/>
          <w:divBdr>
            <w:top w:val="none" w:sz="0" w:space="0" w:color="auto"/>
            <w:left w:val="none" w:sz="0" w:space="0" w:color="auto"/>
            <w:bottom w:val="none" w:sz="0" w:space="0" w:color="auto"/>
            <w:right w:val="none" w:sz="0" w:space="0" w:color="auto"/>
          </w:divBdr>
        </w:div>
        <w:div w:id="2083015710">
          <w:marLeft w:val="0"/>
          <w:marRight w:val="0"/>
          <w:marTop w:val="0"/>
          <w:marBottom w:val="0"/>
          <w:divBdr>
            <w:top w:val="none" w:sz="0" w:space="0" w:color="auto"/>
            <w:left w:val="none" w:sz="0" w:space="0" w:color="auto"/>
            <w:bottom w:val="none" w:sz="0" w:space="0" w:color="auto"/>
            <w:right w:val="none" w:sz="0" w:space="0" w:color="auto"/>
          </w:divBdr>
        </w:div>
        <w:div w:id="672682134">
          <w:marLeft w:val="0"/>
          <w:marRight w:val="0"/>
          <w:marTop w:val="0"/>
          <w:marBottom w:val="0"/>
          <w:divBdr>
            <w:top w:val="none" w:sz="0" w:space="0" w:color="auto"/>
            <w:left w:val="none" w:sz="0" w:space="0" w:color="auto"/>
            <w:bottom w:val="none" w:sz="0" w:space="0" w:color="auto"/>
            <w:right w:val="none" w:sz="0" w:space="0" w:color="auto"/>
          </w:divBdr>
        </w:div>
        <w:div w:id="971985022">
          <w:marLeft w:val="0"/>
          <w:marRight w:val="0"/>
          <w:marTop w:val="0"/>
          <w:marBottom w:val="0"/>
          <w:divBdr>
            <w:top w:val="none" w:sz="0" w:space="0" w:color="auto"/>
            <w:left w:val="none" w:sz="0" w:space="0" w:color="auto"/>
            <w:bottom w:val="none" w:sz="0" w:space="0" w:color="auto"/>
            <w:right w:val="none" w:sz="0" w:space="0" w:color="auto"/>
          </w:divBdr>
        </w:div>
        <w:div w:id="392118568">
          <w:marLeft w:val="0"/>
          <w:marRight w:val="0"/>
          <w:marTop w:val="0"/>
          <w:marBottom w:val="0"/>
          <w:divBdr>
            <w:top w:val="none" w:sz="0" w:space="0" w:color="auto"/>
            <w:left w:val="none" w:sz="0" w:space="0" w:color="auto"/>
            <w:bottom w:val="none" w:sz="0" w:space="0" w:color="auto"/>
            <w:right w:val="none" w:sz="0" w:space="0" w:color="auto"/>
          </w:divBdr>
        </w:div>
        <w:div w:id="927887870">
          <w:marLeft w:val="0"/>
          <w:marRight w:val="0"/>
          <w:marTop w:val="0"/>
          <w:marBottom w:val="0"/>
          <w:divBdr>
            <w:top w:val="none" w:sz="0" w:space="0" w:color="auto"/>
            <w:left w:val="none" w:sz="0" w:space="0" w:color="auto"/>
            <w:bottom w:val="none" w:sz="0" w:space="0" w:color="auto"/>
            <w:right w:val="none" w:sz="0" w:space="0" w:color="auto"/>
          </w:divBdr>
        </w:div>
        <w:div w:id="1164903074">
          <w:marLeft w:val="0"/>
          <w:marRight w:val="0"/>
          <w:marTop w:val="0"/>
          <w:marBottom w:val="0"/>
          <w:divBdr>
            <w:top w:val="none" w:sz="0" w:space="0" w:color="auto"/>
            <w:left w:val="none" w:sz="0" w:space="0" w:color="auto"/>
            <w:bottom w:val="none" w:sz="0" w:space="0" w:color="auto"/>
            <w:right w:val="none" w:sz="0" w:space="0" w:color="auto"/>
          </w:divBdr>
        </w:div>
        <w:div w:id="192572274">
          <w:marLeft w:val="0"/>
          <w:marRight w:val="0"/>
          <w:marTop w:val="0"/>
          <w:marBottom w:val="0"/>
          <w:divBdr>
            <w:top w:val="none" w:sz="0" w:space="0" w:color="auto"/>
            <w:left w:val="none" w:sz="0" w:space="0" w:color="auto"/>
            <w:bottom w:val="none" w:sz="0" w:space="0" w:color="auto"/>
            <w:right w:val="none" w:sz="0" w:space="0" w:color="auto"/>
          </w:divBdr>
        </w:div>
        <w:div w:id="188642337">
          <w:marLeft w:val="0"/>
          <w:marRight w:val="0"/>
          <w:marTop w:val="0"/>
          <w:marBottom w:val="0"/>
          <w:divBdr>
            <w:top w:val="none" w:sz="0" w:space="0" w:color="auto"/>
            <w:left w:val="none" w:sz="0" w:space="0" w:color="auto"/>
            <w:bottom w:val="none" w:sz="0" w:space="0" w:color="auto"/>
            <w:right w:val="none" w:sz="0" w:space="0" w:color="auto"/>
          </w:divBdr>
        </w:div>
        <w:div w:id="1211917209">
          <w:marLeft w:val="0"/>
          <w:marRight w:val="0"/>
          <w:marTop w:val="0"/>
          <w:marBottom w:val="0"/>
          <w:divBdr>
            <w:top w:val="none" w:sz="0" w:space="0" w:color="auto"/>
            <w:left w:val="none" w:sz="0" w:space="0" w:color="auto"/>
            <w:bottom w:val="none" w:sz="0" w:space="0" w:color="auto"/>
            <w:right w:val="none" w:sz="0" w:space="0" w:color="auto"/>
          </w:divBdr>
        </w:div>
        <w:div w:id="2118284246">
          <w:marLeft w:val="0"/>
          <w:marRight w:val="0"/>
          <w:marTop w:val="0"/>
          <w:marBottom w:val="0"/>
          <w:divBdr>
            <w:top w:val="none" w:sz="0" w:space="0" w:color="auto"/>
            <w:left w:val="none" w:sz="0" w:space="0" w:color="auto"/>
            <w:bottom w:val="none" w:sz="0" w:space="0" w:color="auto"/>
            <w:right w:val="none" w:sz="0" w:space="0" w:color="auto"/>
          </w:divBdr>
        </w:div>
        <w:div w:id="234244049">
          <w:marLeft w:val="0"/>
          <w:marRight w:val="0"/>
          <w:marTop w:val="0"/>
          <w:marBottom w:val="0"/>
          <w:divBdr>
            <w:top w:val="none" w:sz="0" w:space="0" w:color="auto"/>
            <w:left w:val="none" w:sz="0" w:space="0" w:color="auto"/>
            <w:bottom w:val="none" w:sz="0" w:space="0" w:color="auto"/>
            <w:right w:val="none" w:sz="0" w:space="0" w:color="auto"/>
          </w:divBdr>
        </w:div>
      </w:divsChild>
    </w:div>
    <w:div w:id="1232347173">
      <w:bodyDiv w:val="1"/>
      <w:marLeft w:val="0"/>
      <w:marRight w:val="0"/>
      <w:marTop w:val="0"/>
      <w:marBottom w:val="0"/>
      <w:divBdr>
        <w:top w:val="none" w:sz="0" w:space="0" w:color="auto"/>
        <w:left w:val="none" w:sz="0" w:space="0" w:color="auto"/>
        <w:bottom w:val="none" w:sz="0" w:space="0" w:color="auto"/>
        <w:right w:val="none" w:sz="0" w:space="0" w:color="auto"/>
      </w:divBdr>
    </w:div>
    <w:div w:id="1327712728">
      <w:bodyDiv w:val="1"/>
      <w:marLeft w:val="0"/>
      <w:marRight w:val="0"/>
      <w:marTop w:val="0"/>
      <w:marBottom w:val="0"/>
      <w:divBdr>
        <w:top w:val="none" w:sz="0" w:space="0" w:color="auto"/>
        <w:left w:val="none" w:sz="0" w:space="0" w:color="auto"/>
        <w:bottom w:val="none" w:sz="0" w:space="0" w:color="auto"/>
        <w:right w:val="none" w:sz="0" w:space="0" w:color="auto"/>
      </w:divBdr>
    </w:div>
    <w:div w:id="1412581069">
      <w:bodyDiv w:val="1"/>
      <w:marLeft w:val="0"/>
      <w:marRight w:val="0"/>
      <w:marTop w:val="0"/>
      <w:marBottom w:val="0"/>
      <w:divBdr>
        <w:top w:val="none" w:sz="0" w:space="0" w:color="auto"/>
        <w:left w:val="none" w:sz="0" w:space="0" w:color="auto"/>
        <w:bottom w:val="none" w:sz="0" w:space="0" w:color="auto"/>
        <w:right w:val="none" w:sz="0" w:space="0" w:color="auto"/>
      </w:divBdr>
    </w:div>
    <w:div w:id="1566643153">
      <w:bodyDiv w:val="1"/>
      <w:marLeft w:val="0"/>
      <w:marRight w:val="0"/>
      <w:marTop w:val="0"/>
      <w:marBottom w:val="0"/>
      <w:divBdr>
        <w:top w:val="none" w:sz="0" w:space="0" w:color="auto"/>
        <w:left w:val="none" w:sz="0" w:space="0" w:color="auto"/>
        <w:bottom w:val="none" w:sz="0" w:space="0" w:color="auto"/>
        <w:right w:val="none" w:sz="0" w:space="0" w:color="auto"/>
      </w:divBdr>
    </w:div>
    <w:div w:id="1719090132">
      <w:bodyDiv w:val="1"/>
      <w:marLeft w:val="0"/>
      <w:marRight w:val="0"/>
      <w:marTop w:val="0"/>
      <w:marBottom w:val="0"/>
      <w:divBdr>
        <w:top w:val="none" w:sz="0" w:space="0" w:color="auto"/>
        <w:left w:val="none" w:sz="0" w:space="0" w:color="auto"/>
        <w:bottom w:val="none" w:sz="0" w:space="0" w:color="auto"/>
        <w:right w:val="none" w:sz="0" w:space="0" w:color="auto"/>
      </w:divBdr>
    </w:div>
    <w:div w:id="1883248309">
      <w:bodyDiv w:val="1"/>
      <w:marLeft w:val="0"/>
      <w:marRight w:val="0"/>
      <w:marTop w:val="0"/>
      <w:marBottom w:val="0"/>
      <w:divBdr>
        <w:top w:val="none" w:sz="0" w:space="0" w:color="auto"/>
        <w:left w:val="none" w:sz="0" w:space="0" w:color="auto"/>
        <w:bottom w:val="none" w:sz="0" w:space="0" w:color="auto"/>
        <w:right w:val="none" w:sz="0" w:space="0" w:color="auto"/>
      </w:divBdr>
    </w:div>
    <w:div w:id="1915970024">
      <w:bodyDiv w:val="1"/>
      <w:marLeft w:val="0"/>
      <w:marRight w:val="0"/>
      <w:marTop w:val="0"/>
      <w:marBottom w:val="0"/>
      <w:divBdr>
        <w:top w:val="none" w:sz="0" w:space="0" w:color="auto"/>
        <w:left w:val="none" w:sz="0" w:space="0" w:color="auto"/>
        <w:bottom w:val="none" w:sz="0" w:space="0" w:color="auto"/>
        <w:right w:val="none" w:sz="0" w:space="0" w:color="auto"/>
      </w:divBdr>
    </w:div>
    <w:div w:id="1938904013">
      <w:bodyDiv w:val="1"/>
      <w:marLeft w:val="0"/>
      <w:marRight w:val="0"/>
      <w:marTop w:val="0"/>
      <w:marBottom w:val="0"/>
      <w:divBdr>
        <w:top w:val="none" w:sz="0" w:space="0" w:color="auto"/>
        <w:left w:val="none" w:sz="0" w:space="0" w:color="auto"/>
        <w:bottom w:val="none" w:sz="0" w:space="0" w:color="auto"/>
        <w:right w:val="none" w:sz="0" w:space="0" w:color="auto"/>
      </w:divBdr>
      <w:divsChild>
        <w:div w:id="100347245">
          <w:marLeft w:val="0"/>
          <w:marRight w:val="0"/>
          <w:marTop w:val="0"/>
          <w:marBottom w:val="0"/>
          <w:divBdr>
            <w:top w:val="none" w:sz="0" w:space="0" w:color="auto"/>
            <w:left w:val="none" w:sz="0" w:space="0" w:color="auto"/>
            <w:bottom w:val="none" w:sz="0" w:space="0" w:color="auto"/>
            <w:right w:val="none" w:sz="0" w:space="0" w:color="auto"/>
          </w:divBdr>
        </w:div>
        <w:div w:id="1278024912">
          <w:marLeft w:val="0"/>
          <w:marRight w:val="0"/>
          <w:marTop w:val="0"/>
          <w:marBottom w:val="0"/>
          <w:divBdr>
            <w:top w:val="none" w:sz="0" w:space="0" w:color="auto"/>
            <w:left w:val="none" w:sz="0" w:space="0" w:color="auto"/>
            <w:bottom w:val="none" w:sz="0" w:space="0" w:color="auto"/>
            <w:right w:val="none" w:sz="0" w:space="0" w:color="auto"/>
          </w:divBdr>
        </w:div>
        <w:div w:id="2000426620">
          <w:marLeft w:val="0"/>
          <w:marRight w:val="0"/>
          <w:marTop w:val="0"/>
          <w:marBottom w:val="0"/>
          <w:divBdr>
            <w:top w:val="none" w:sz="0" w:space="0" w:color="auto"/>
            <w:left w:val="none" w:sz="0" w:space="0" w:color="auto"/>
            <w:bottom w:val="none" w:sz="0" w:space="0" w:color="auto"/>
            <w:right w:val="none" w:sz="0" w:space="0" w:color="auto"/>
          </w:divBdr>
        </w:div>
        <w:div w:id="459542433">
          <w:marLeft w:val="0"/>
          <w:marRight w:val="0"/>
          <w:marTop w:val="0"/>
          <w:marBottom w:val="0"/>
          <w:divBdr>
            <w:top w:val="none" w:sz="0" w:space="0" w:color="auto"/>
            <w:left w:val="none" w:sz="0" w:space="0" w:color="auto"/>
            <w:bottom w:val="none" w:sz="0" w:space="0" w:color="auto"/>
            <w:right w:val="none" w:sz="0" w:space="0" w:color="auto"/>
          </w:divBdr>
        </w:div>
        <w:div w:id="812023801">
          <w:marLeft w:val="0"/>
          <w:marRight w:val="0"/>
          <w:marTop w:val="0"/>
          <w:marBottom w:val="0"/>
          <w:divBdr>
            <w:top w:val="none" w:sz="0" w:space="0" w:color="auto"/>
            <w:left w:val="none" w:sz="0" w:space="0" w:color="auto"/>
            <w:bottom w:val="none" w:sz="0" w:space="0" w:color="auto"/>
            <w:right w:val="none" w:sz="0" w:space="0" w:color="auto"/>
          </w:divBdr>
        </w:div>
        <w:div w:id="461072855">
          <w:marLeft w:val="0"/>
          <w:marRight w:val="0"/>
          <w:marTop w:val="0"/>
          <w:marBottom w:val="0"/>
          <w:divBdr>
            <w:top w:val="none" w:sz="0" w:space="0" w:color="auto"/>
            <w:left w:val="none" w:sz="0" w:space="0" w:color="auto"/>
            <w:bottom w:val="none" w:sz="0" w:space="0" w:color="auto"/>
            <w:right w:val="none" w:sz="0" w:space="0" w:color="auto"/>
          </w:divBdr>
          <w:divsChild>
            <w:div w:id="446393942">
              <w:marLeft w:val="0"/>
              <w:marRight w:val="0"/>
              <w:marTop w:val="0"/>
              <w:marBottom w:val="0"/>
              <w:divBdr>
                <w:top w:val="none" w:sz="0" w:space="0" w:color="auto"/>
                <w:left w:val="none" w:sz="0" w:space="0" w:color="auto"/>
                <w:bottom w:val="none" w:sz="0" w:space="0" w:color="auto"/>
                <w:right w:val="none" w:sz="0" w:space="0" w:color="auto"/>
              </w:divBdr>
            </w:div>
            <w:div w:id="945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9601D-0974-4F2C-8F1A-C55A5F68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7450</Words>
  <Characters>44705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Justyna</cp:lastModifiedBy>
  <cp:revision>16</cp:revision>
  <cp:lastPrinted>2020-08-20T07:52:00Z</cp:lastPrinted>
  <dcterms:created xsi:type="dcterms:W3CDTF">2020-08-25T12:22:00Z</dcterms:created>
  <dcterms:modified xsi:type="dcterms:W3CDTF">2020-08-25T16:19:00Z</dcterms:modified>
</cp:coreProperties>
</file>